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B3CCFD" w14:textId="77777777" w:rsidR="00597D75" w:rsidRPr="008642EC" w:rsidRDefault="00597D75" w:rsidP="00597D75">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5BCBD1BC" w14:textId="77777777" w:rsidR="00597D75" w:rsidRPr="00597D75" w:rsidRDefault="00597D75" w:rsidP="00597D75">
      <w:pPr>
        <w:pStyle w:val="BasicParagraph"/>
        <w:suppressAutoHyphens/>
        <w:spacing w:line="240" w:lineRule="auto"/>
        <w:rPr>
          <w:rFonts w:ascii="Times New Roman" w:hAnsi="Times New Roman" w:cs="Times New Roman"/>
          <w:b/>
          <w:bCs/>
          <w:color w:val="000000" w:themeColor="text1"/>
          <w:sz w:val="16"/>
          <w:szCs w:val="16"/>
        </w:rPr>
      </w:pPr>
    </w:p>
    <w:p w14:paraId="353A129B" w14:textId="77777777" w:rsidR="00597D75" w:rsidRPr="00582653" w:rsidRDefault="00597D75" w:rsidP="00597D75">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0FE8A113" w14:textId="77777777" w:rsidR="00597D75" w:rsidRDefault="00597D75" w:rsidP="00597D7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6A78046E" w14:textId="77777777" w:rsidR="00597D75" w:rsidRDefault="00597D75" w:rsidP="00597D75">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194EE873" w14:textId="77777777" w:rsidR="00597D75" w:rsidRPr="00582653" w:rsidRDefault="00597D75" w:rsidP="00597D75">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44804286" wp14:editId="0784DD0F">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03383A41" w14:textId="61BC4581" w:rsidR="00597D75" w:rsidRDefault="00597D75" w:rsidP="00597D75">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This document</w:t>
      </w:r>
      <w:r>
        <w:rPr>
          <w:rFonts w:ascii="Times New Roman" w:eastAsiaTheme="minorEastAsia" w:hAnsi="Times New Roman" w:cs="Times New Roman"/>
          <w:color w:val="000000" w:themeColor="text1"/>
          <w:sz w:val="21"/>
          <w:szCs w:val="21"/>
          <w:lang w:val="en-US" w:eastAsia="zh-CN"/>
        </w:rPr>
        <w:t xml:space="preserve"> MPower108 Operation plan </w:t>
      </w:r>
      <w:bookmarkStart w:id="0" w:name="_GoBack"/>
      <w:bookmarkEnd w:id="0"/>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1F1F851D" w14:textId="77777777" w:rsidR="00597D75" w:rsidRDefault="00597D75" w:rsidP="00597D75">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1742778A" w14:textId="77777777" w:rsidR="00597D75" w:rsidRPr="00582653" w:rsidRDefault="00597D75" w:rsidP="00597D75">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6BF0B6FB" w14:textId="77777777" w:rsidR="00597D75" w:rsidRPr="00582653" w:rsidRDefault="00597D75" w:rsidP="00597D75">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0CA8B0D3" w14:textId="77777777" w:rsidR="00597D75" w:rsidRPr="008642EC" w:rsidRDefault="00597D75" w:rsidP="00597D75">
      <w:pPr>
        <w:pStyle w:val="ListParagraph"/>
        <w:numPr>
          <w:ilvl w:val="0"/>
          <w:numId w:val="16"/>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3E944906" w14:textId="77777777" w:rsidR="00597D75" w:rsidRPr="008642EC" w:rsidRDefault="00597D75" w:rsidP="00597D75">
      <w:pPr>
        <w:pStyle w:val="ListParagraph"/>
        <w:numPr>
          <w:ilvl w:val="0"/>
          <w:numId w:val="16"/>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59C231C3" w14:textId="77777777" w:rsidR="00597D75" w:rsidRPr="00582653" w:rsidRDefault="00597D75" w:rsidP="00597D75">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09FBE3BB" w14:textId="77777777" w:rsidR="00597D75" w:rsidRPr="008642EC" w:rsidRDefault="00597D75" w:rsidP="00597D75">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1F5C20E7" w14:textId="77777777" w:rsidR="00597D75" w:rsidRPr="008642EC" w:rsidRDefault="00597D75" w:rsidP="00597D75">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2C66F897" w14:textId="77777777" w:rsidR="00597D75" w:rsidRPr="00582653" w:rsidRDefault="00597D75" w:rsidP="00597D75">
      <w:pPr>
        <w:pStyle w:val="BasicParagraph"/>
        <w:suppressAutoHyphens/>
        <w:spacing w:line="240" w:lineRule="auto"/>
        <w:rPr>
          <w:rFonts w:ascii="Times New Roman" w:hAnsi="Times New Roman" w:cs="Times New Roman"/>
          <w:color w:val="000000" w:themeColor="text1"/>
          <w:sz w:val="21"/>
          <w:szCs w:val="21"/>
        </w:rPr>
      </w:pPr>
    </w:p>
    <w:p w14:paraId="055B74F4" w14:textId="77777777" w:rsidR="00597D75" w:rsidRPr="00582653" w:rsidRDefault="00597D75" w:rsidP="00597D75">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20A25BAE" w14:textId="77777777" w:rsidR="00597D75" w:rsidRDefault="00597D75" w:rsidP="00597D7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0FA3EE0B" w14:textId="77777777" w:rsidR="00597D75" w:rsidRDefault="00597D75" w:rsidP="00597D75">
      <w:pPr>
        <w:pStyle w:val="BasicParagraph"/>
        <w:suppressAutoHyphens/>
        <w:spacing w:line="240" w:lineRule="auto"/>
        <w:ind w:left="720"/>
        <w:rPr>
          <w:rFonts w:ascii="Times New Roman" w:hAnsi="Times New Roman" w:cs="Times New Roman"/>
          <w:color w:val="000000" w:themeColor="text1"/>
          <w:sz w:val="21"/>
          <w:szCs w:val="21"/>
        </w:rPr>
      </w:pPr>
    </w:p>
    <w:p w14:paraId="1EEFC895" w14:textId="77777777" w:rsidR="00597D75" w:rsidRDefault="00597D75" w:rsidP="00597D7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6FEEB286" w14:textId="77777777" w:rsidR="00597D75" w:rsidRDefault="00597D75" w:rsidP="00597D75">
      <w:pPr>
        <w:pStyle w:val="BasicParagraph"/>
        <w:suppressAutoHyphens/>
        <w:spacing w:line="240" w:lineRule="auto"/>
        <w:ind w:left="1440"/>
        <w:rPr>
          <w:rFonts w:ascii="Times New Roman" w:hAnsi="Times New Roman" w:cs="Times New Roman"/>
          <w:color w:val="000000" w:themeColor="text1"/>
          <w:sz w:val="21"/>
          <w:szCs w:val="21"/>
        </w:rPr>
      </w:pPr>
    </w:p>
    <w:p w14:paraId="3343B9F0" w14:textId="77777777" w:rsidR="00597D75" w:rsidRDefault="00597D75" w:rsidP="00597D7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4840FE62" w14:textId="77777777" w:rsidR="00597D75" w:rsidRDefault="00597D75" w:rsidP="00597D75">
      <w:pPr>
        <w:pStyle w:val="BasicParagraph"/>
        <w:suppressAutoHyphens/>
        <w:spacing w:line="240" w:lineRule="auto"/>
        <w:ind w:left="1440"/>
        <w:rPr>
          <w:rFonts w:ascii="Times New Roman" w:hAnsi="Times New Roman" w:cs="Times New Roman"/>
          <w:color w:val="000000" w:themeColor="text1"/>
          <w:sz w:val="21"/>
          <w:szCs w:val="21"/>
        </w:rPr>
      </w:pPr>
    </w:p>
    <w:p w14:paraId="0FF44EBF" w14:textId="0081A39C" w:rsidR="00597D75" w:rsidRDefault="00597D75" w:rsidP="00597D75">
      <w:pPr>
        <w:pStyle w:val="Default"/>
        <w:rPr>
          <w:rFonts w:ascii="Calibri" w:eastAsiaTheme="majorEastAsia" w:hAnsi="Calibri" w:cstheme="majorBidi"/>
          <w:b/>
          <w:color w:val="0031A7" w:themeColor="text2"/>
          <w:sz w:val="32"/>
          <w:szCs w:val="32"/>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r>
        <w:br w:type="page"/>
      </w:r>
    </w:p>
    <w:p w14:paraId="6A454352" w14:textId="755D1B7C" w:rsidR="002760A1" w:rsidRPr="00334C31" w:rsidRDefault="00C26555" w:rsidP="00334C31">
      <w:pPr>
        <w:pStyle w:val="Heading1"/>
        <w:jc w:val="center"/>
      </w:pPr>
      <w:r w:rsidRPr="00334C31">
        <w:lastRenderedPageBreak/>
        <w:t xml:space="preserve">MPower108 </w:t>
      </w:r>
      <w:r w:rsidR="00192543" w:rsidRPr="00334C31">
        <w:t>Operational Plan</w:t>
      </w:r>
      <w:r w:rsidR="0072643D" w:rsidRPr="00334C31">
        <w:t xml:space="preserve"> (</w:t>
      </w:r>
      <w:r w:rsidR="00531D96" w:rsidRPr="00334C31">
        <w:t>21</w:t>
      </w:r>
      <w:r w:rsidR="0072643D" w:rsidRPr="00334C31">
        <w:t>–</w:t>
      </w:r>
      <w:r w:rsidR="00531D96" w:rsidRPr="00334C31">
        <w:t>22</w:t>
      </w:r>
      <w:r w:rsidR="0072643D" w:rsidRPr="00334C31">
        <w:t xml:space="preserve"> period)</w:t>
      </w:r>
    </w:p>
    <w:tbl>
      <w:tblPr>
        <w:tblStyle w:val="TableGrid"/>
        <w:tblW w:w="14567" w:type="dxa"/>
        <w:tblInd w:w="-856"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3334"/>
        <w:gridCol w:w="2367"/>
        <w:gridCol w:w="4097"/>
        <w:gridCol w:w="3163"/>
        <w:gridCol w:w="1606"/>
      </w:tblGrid>
      <w:tr w:rsidR="00833932" w:rsidRPr="002175B4" w14:paraId="530CBCA4" w14:textId="77777777" w:rsidTr="00334C31">
        <w:tc>
          <w:tcPr>
            <w:tcW w:w="3334" w:type="dxa"/>
            <w:shd w:val="clear" w:color="auto" w:fill="E6EAF6" w:themeFill="background1"/>
          </w:tcPr>
          <w:p w14:paraId="51ED41A5" w14:textId="6416837E" w:rsidR="00833932" w:rsidRPr="002175B4" w:rsidRDefault="00833932" w:rsidP="00833932">
            <w:pPr>
              <w:pStyle w:val="TableHeading"/>
              <w:jc w:val="left"/>
              <w:rPr>
                <w:rFonts w:cs="Calibri Light"/>
                <w:color w:val="auto"/>
                <w:szCs w:val="20"/>
              </w:rPr>
            </w:pPr>
            <w:bookmarkStart w:id="1" w:name="_Hlk98501228"/>
            <w:r w:rsidRPr="002175B4">
              <w:rPr>
                <w:rFonts w:cs="Calibri Light"/>
                <w:color w:val="auto"/>
                <w:szCs w:val="20"/>
              </w:rPr>
              <w:t>Name: T</w:t>
            </w:r>
            <w:r w:rsidR="003C5C08" w:rsidRPr="002175B4">
              <w:rPr>
                <w:rFonts w:cs="Calibri Light"/>
                <w:color w:val="auto"/>
                <w:szCs w:val="20"/>
              </w:rPr>
              <w:t>ammy White</w:t>
            </w:r>
          </w:p>
        </w:tc>
        <w:tc>
          <w:tcPr>
            <w:tcW w:w="2367" w:type="dxa"/>
            <w:shd w:val="clear" w:color="auto" w:fill="E6EAF6" w:themeFill="background1"/>
          </w:tcPr>
          <w:p w14:paraId="15FC2971" w14:textId="3E3E1BFC" w:rsidR="00833932" w:rsidRPr="002175B4" w:rsidRDefault="00833932" w:rsidP="00833932">
            <w:pPr>
              <w:pStyle w:val="TableHeading"/>
              <w:jc w:val="left"/>
              <w:rPr>
                <w:rFonts w:cs="Calibri Light"/>
                <w:color w:val="auto"/>
                <w:szCs w:val="20"/>
              </w:rPr>
            </w:pPr>
            <w:r w:rsidRPr="002175B4">
              <w:rPr>
                <w:rFonts w:cs="Calibri Light"/>
                <w:color w:val="auto"/>
                <w:szCs w:val="20"/>
              </w:rPr>
              <w:t>Date:</w:t>
            </w:r>
            <w:r w:rsidR="00334C31">
              <w:rPr>
                <w:rFonts w:cs="Calibri Light"/>
                <w:color w:val="auto"/>
                <w:szCs w:val="20"/>
              </w:rPr>
              <w:t xml:space="preserve"> </w:t>
            </w:r>
            <w:r w:rsidRPr="002175B4">
              <w:rPr>
                <w:rFonts w:cs="Calibri Light"/>
                <w:color w:val="auto"/>
                <w:szCs w:val="20"/>
              </w:rPr>
              <w:t>20/06/2021</w:t>
            </w:r>
          </w:p>
        </w:tc>
        <w:tc>
          <w:tcPr>
            <w:tcW w:w="4097" w:type="dxa"/>
            <w:shd w:val="clear" w:color="auto" w:fill="E6EAF6" w:themeFill="background1"/>
          </w:tcPr>
          <w:p w14:paraId="5F1DF89E" w14:textId="1CF749B8" w:rsidR="00833932" w:rsidRPr="002175B4" w:rsidRDefault="00833932" w:rsidP="00833932">
            <w:pPr>
              <w:pStyle w:val="TableHeading"/>
              <w:jc w:val="left"/>
              <w:rPr>
                <w:rFonts w:cs="Calibri Light"/>
                <w:color w:val="auto"/>
                <w:szCs w:val="20"/>
              </w:rPr>
            </w:pPr>
            <w:r w:rsidRPr="002175B4">
              <w:rPr>
                <w:rFonts w:cs="Calibri Light"/>
                <w:color w:val="auto"/>
                <w:szCs w:val="20"/>
              </w:rPr>
              <w:t>Approved by: Ahmed Best</w:t>
            </w:r>
          </w:p>
        </w:tc>
        <w:tc>
          <w:tcPr>
            <w:tcW w:w="3163" w:type="dxa"/>
            <w:shd w:val="clear" w:color="auto" w:fill="E6EAF6" w:themeFill="background1"/>
          </w:tcPr>
          <w:p w14:paraId="3E4627D1" w14:textId="456B0683" w:rsidR="00833932" w:rsidRPr="002175B4" w:rsidRDefault="00833932" w:rsidP="18B5986C">
            <w:pPr>
              <w:pStyle w:val="TableHeading"/>
              <w:jc w:val="left"/>
              <w:rPr>
                <w:rFonts w:cs="Calibri Light"/>
                <w:color w:val="auto"/>
              </w:rPr>
            </w:pPr>
            <w:r w:rsidRPr="002175B4">
              <w:rPr>
                <w:rFonts w:cs="Calibri Light"/>
                <w:color w:val="auto"/>
              </w:rPr>
              <w:t>Signature:</w:t>
            </w:r>
            <w:r w:rsidRPr="002175B4">
              <w:rPr>
                <w:rFonts w:cs="Calibri Light"/>
                <w:i/>
                <w:iCs/>
              </w:rPr>
              <w:t xml:space="preserve"> </w:t>
            </w:r>
            <w:r w:rsidRPr="002175B4">
              <w:rPr>
                <w:rFonts w:cs="Calibri Light"/>
                <w:i/>
                <w:iCs/>
                <w:color w:val="000000" w:themeColor="text1"/>
              </w:rPr>
              <w:t>Ahmed Best</w:t>
            </w:r>
          </w:p>
        </w:tc>
        <w:tc>
          <w:tcPr>
            <w:tcW w:w="1606" w:type="dxa"/>
            <w:shd w:val="clear" w:color="auto" w:fill="E6EAF6" w:themeFill="background1"/>
          </w:tcPr>
          <w:p w14:paraId="24726155" w14:textId="7092BA4E" w:rsidR="00833932" w:rsidRPr="002175B4" w:rsidRDefault="00833932" w:rsidP="00833932">
            <w:pPr>
              <w:pStyle w:val="TableHeading"/>
              <w:jc w:val="left"/>
              <w:rPr>
                <w:rFonts w:cs="Calibri Light"/>
                <w:color w:val="auto"/>
                <w:szCs w:val="20"/>
              </w:rPr>
            </w:pPr>
            <w:r w:rsidRPr="002175B4">
              <w:rPr>
                <w:rFonts w:cs="Calibri Light"/>
                <w:color w:val="auto"/>
                <w:szCs w:val="20"/>
              </w:rPr>
              <w:t>Date:31/06/2021</w:t>
            </w:r>
          </w:p>
        </w:tc>
      </w:tr>
      <w:tr w:rsidR="00833932" w:rsidRPr="002175B4" w14:paraId="4492E635" w14:textId="77777777" w:rsidTr="00334C31">
        <w:tc>
          <w:tcPr>
            <w:tcW w:w="5701" w:type="dxa"/>
            <w:gridSpan w:val="2"/>
            <w:shd w:val="clear" w:color="auto" w:fill="E6EAF6" w:themeFill="background1"/>
          </w:tcPr>
          <w:p w14:paraId="14EA7A47" w14:textId="47D1735B" w:rsidR="00833932" w:rsidRPr="002175B4" w:rsidRDefault="00833932" w:rsidP="00833932">
            <w:pPr>
              <w:pStyle w:val="TableHeading"/>
              <w:jc w:val="left"/>
              <w:rPr>
                <w:rFonts w:cs="Calibri Light"/>
                <w:b w:val="0"/>
                <w:color w:val="auto"/>
                <w:szCs w:val="20"/>
              </w:rPr>
            </w:pPr>
            <w:r w:rsidRPr="002175B4">
              <w:rPr>
                <w:rFonts w:cs="Calibri Light"/>
                <w:b w:val="0"/>
                <w:color w:val="auto"/>
                <w:szCs w:val="20"/>
              </w:rPr>
              <w:t>Version 1.0</w:t>
            </w:r>
          </w:p>
        </w:tc>
        <w:tc>
          <w:tcPr>
            <w:tcW w:w="8866" w:type="dxa"/>
            <w:gridSpan w:val="3"/>
            <w:shd w:val="clear" w:color="auto" w:fill="E6EAF6" w:themeFill="background1"/>
          </w:tcPr>
          <w:p w14:paraId="71D647F1" w14:textId="7305A793" w:rsidR="00833932" w:rsidRPr="002175B4" w:rsidRDefault="00833932" w:rsidP="00833932">
            <w:pPr>
              <w:pStyle w:val="TableHeading"/>
              <w:jc w:val="left"/>
              <w:rPr>
                <w:rFonts w:cs="Calibri Light"/>
                <w:color w:val="auto"/>
                <w:szCs w:val="20"/>
              </w:rPr>
            </w:pPr>
            <w:r w:rsidRPr="002175B4">
              <w:rPr>
                <w:rFonts w:cs="Calibri Light"/>
                <w:color w:val="auto"/>
                <w:szCs w:val="20"/>
              </w:rPr>
              <w:t>Comments:</w:t>
            </w:r>
          </w:p>
        </w:tc>
      </w:tr>
    </w:tbl>
    <w:p w14:paraId="78D5D44A" w14:textId="77777777" w:rsidR="00334C31" w:rsidRDefault="00334C31"/>
    <w:tbl>
      <w:tblPr>
        <w:tblStyle w:val="TableGrid"/>
        <w:tblW w:w="14567" w:type="dxa"/>
        <w:tblInd w:w="-856"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934"/>
        <w:gridCol w:w="1400"/>
        <w:gridCol w:w="2367"/>
        <w:gridCol w:w="2103"/>
        <w:gridCol w:w="1994"/>
        <w:gridCol w:w="1831"/>
        <w:gridCol w:w="1332"/>
        <w:gridCol w:w="1606"/>
      </w:tblGrid>
      <w:tr w:rsidR="0040470B" w:rsidRPr="002175B4" w14:paraId="079630AC" w14:textId="7CFF149C" w:rsidTr="00334C31">
        <w:trPr>
          <w:tblHeader/>
        </w:trPr>
        <w:tc>
          <w:tcPr>
            <w:tcW w:w="1934" w:type="dxa"/>
            <w:shd w:val="clear" w:color="auto" w:fill="E6EAF6" w:themeFill="background1"/>
          </w:tcPr>
          <w:p w14:paraId="3E9508B2" w14:textId="09E4053A" w:rsidR="0040470B" w:rsidRPr="002175B4" w:rsidRDefault="0040470B" w:rsidP="00DD084B">
            <w:pPr>
              <w:pStyle w:val="TableHeading"/>
              <w:rPr>
                <w:rFonts w:cs="Calibri Light"/>
                <w:color w:val="auto"/>
                <w:szCs w:val="20"/>
              </w:rPr>
            </w:pPr>
            <w:r w:rsidRPr="002175B4">
              <w:rPr>
                <w:rFonts w:cs="Calibri Light"/>
                <w:color w:val="auto"/>
                <w:szCs w:val="20"/>
              </w:rPr>
              <w:t>Strategic goal(s)</w:t>
            </w:r>
          </w:p>
        </w:tc>
        <w:tc>
          <w:tcPr>
            <w:tcW w:w="1400" w:type="dxa"/>
            <w:shd w:val="clear" w:color="auto" w:fill="E6EAF6" w:themeFill="background1"/>
          </w:tcPr>
          <w:p w14:paraId="767B6E46" w14:textId="1FEFAFFA" w:rsidR="0040470B" w:rsidRPr="002175B4" w:rsidRDefault="0040470B" w:rsidP="00DD084B">
            <w:pPr>
              <w:pStyle w:val="TableHeading"/>
              <w:rPr>
                <w:rFonts w:cs="Calibri Light"/>
                <w:color w:val="auto"/>
                <w:szCs w:val="20"/>
              </w:rPr>
            </w:pPr>
            <w:r w:rsidRPr="002175B4">
              <w:rPr>
                <w:rFonts w:cs="Calibri Light"/>
                <w:color w:val="auto"/>
                <w:szCs w:val="20"/>
              </w:rPr>
              <w:t>Operational area</w:t>
            </w:r>
          </w:p>
        </w:tc>
        <w:tc>
          <w:tcPr>
            <w:tcW w:w="2367" w:type="dxa"/>
            <w:shd w:val="clear" w:color="auto" w:fill="E6EAF6" w:themeFill="background1"/>
          </w:tcPr>
          <w:p w14:paraId="78427CEC" w14:textId="12CCBA38" w:rsidR="0040470B" w:rsidRPr="002175B4" w:rsidRDefault="0040470B" w:rsidP="00DD084B">
            <w:pPr>
              <w:pStyle w:val="TableHeading"/>
              <w:rPr>
                <w:rFonts w:cs="Calibri Light"/>
                <w:color w:val="auto"/>
                <w:szCs w:val="20"/>
              </w:rPr>
            </w:pPr>
            <w:r w:rsidRPr="002175B4">
              <w:rPr>
                <w:rFonts w:cs="Calibri Light"/>
                <w:color w:val="auto"/>
                <w:szCs w:val="20"/>
              </w:rPr>
              <w:t>Objectives</w:t>
            </w:r>
          </w:p>
        </w:tc>
        <w:tc>
          <w:tcPr>
            <w:tcW w:w="2103" w:type="dxa"/>
            <w:shd w:val="clear" w:color="auto" w:fill="E6EAF6" w:themeFill="background1"/>
          </w:tcPr>
          <w:p w14:paraId="29BF4F90" w14:textId="36F626C1" w:rsidR="0040470B" w:rsidRPr="002175B4" w:rsidRDefault="0040470B" w:rsidP="00DD084B">
            <w:pPr>
              <w:pStyle w:val="TableHeading"/>
              <w:rPr>
                <w:rFonts w:cs="Calibri Light"/>
                <w:color w:val="auto"/>
                <w:szCs w:val="20"/>
              </w:rPr>
            </w:pPr>
            <w:r w:rsidRPr="002175B4">
              <w:rPr>
                <w:rFonts w:cs="Calibri Light"/>
                <w:color w:val="auto"/>
                <w:szCs w:val="20"/>
              </w:rPr>
              <w:t xml:space="preserve">Actions / Tasks </w:t>
            </w:r>
          </w:p>
        </w:tc>
        <w:tc>
          <w:tcPr>
            <w:tcW w:w="1994" w:type="dxa"/>
            <w:shd w:val="clear" w:color="auto" w:fill="E6EAF6" w:themeFill="background1"/>
          </w:tcPr>
          <w:p w14:paraId="2B5C1B75" w14:textId="1AB73CDB" w:rsidR="0040470B" w:rsidRPr="002175B4" w:rsidRDefault="0040470B" w:rsidP="00DD084B">
            <w:pPr>
              <w:pStyle w:val="TableHeading"/>
              <w:rPr>
                <w:rFonts w:cs="Calibri Light"/>
                <w:color w:val="auto"/>
                <w:szCs w:val="20"/>
              </w:rPr>
            </w:pPr>
            <w:r w:rsidRPr="002175B4">
              <w:rPr>
                <w:rFonts w:cs="Calibri Light"/>
                <w:color w:val="auto"/>
                <w:szCs w:val="20"/>
              </w:rPr>
              <w:t>Who is responsible?</w:t>
            </w:r>
          </w:p>
        </w:tc>
        <w:tc>
          <w:tcPr>
            <w:tcW w:w="1831" w:type="dxa"/>
            <w:shd w:val="clear" w:color="auto" w:fill="E6EAF6" w:themeFill="background1"/>
          </w:tcPr>
          <w:p w14:paraId="2BD3902C" w14:textId="220B0DFC" w:rsidR="0040470B" w:rsidRPr="002175B4" w:rsidRDefault="0040470B" w:rsidP="00DD084B">
            <w:pPr>
              <w:pStyle w:val="TableHeading"/>
              <w:rPr>
                <w:rFonts w:cs="Calibri Light"/>
                <w:color w:val="auto"/>
                <w:szCs w:val="20"/>
              </w:rPr>
            </w:pPr>
            <w:r w:rsidRPr="002175B4">
              <w:rPr>
                <w:rFonts w:cs="Calibri Light"/>
                <w:color w:val="auto"/>
                <w:szCs w:val="20"/>
              </w:rPr>
              <w:t>Resources required</w:t>
            </w:r>
          </w:p>
        </w:tc>
        <w:tc>
          <w:tcPr>
            <w:tcW w:w="1332" w:type="dxa"/>
            <w:shd w:val="clear" w:color="auto" w:fill="E6EAF6" w:themeFill="background1"/>
          </w:tcPr>
          <w:p w14:paraId="4112C87D" w14:textId="529CE39A" w:rsidR="0040470B" w:rsidRPr="002175B4" w:rsidRDefault="0040470B" w:rsidP="00DD084B">
            <w:pPr>
              <w:pStyle w:val="TableHeading"/>
              <w:rPr>
                <w:rFonts w:cs="Calibri Light"/>
                <w:color w:val="auto"/>
                <w:szCs w:val="20"/>
              </w:rPr>
            </w:pPr>
            <w:r w:rsidRPr="002175B4">
              <w:rPr>
                <w:rFonts w:cs="Calibri Light"/>
                <w:color w:val="auto"/>
                <w:szCs w:val="20"/>
              </w:rPr>
              <w:t>Budget</w:t>
            </w:r>
          </w:p>
        </w:tc>
        <w:tc>
          <w:tcPr>
            <w:tcW w:w="1606" w:type="dxa"/>
            <w:shd w:val="clear" w:color="auto" w:fill="E6EAF6" w:themeFill="background1"/>
          </w:tcPr>
          <w:p w14:paraId="60C6A6D2" w14:textId="37C7BDD2" w:rsidR="0040470B" w:rsidRPr="002175B4" w:rsidRDefault="0040470B" w:rsidP="00DD084B">
            <w:pPr>
              <w:pStyle w:val="TableHeading"/>
              <w:rPr>
                <w:rFonts w:cs="Calibri Light"/>
                <w:color w:val="auto"/>
                <w:szCs w:val="20"/>
              </w:rPr>
            </w:pPr>
            <w:r w:rsidRPr="002175B4">
              <w:rPr>
                <w:rFonts w:cs="Calibri Light"/>
                <w:color w:val="auto"/>
                <w:szCs w:val="20"/>
              </w:rPr>
              <w:t>Timeline</w:t>
            </w:r>
          </w:p>
        </w:tc>
      </w:tr>
      <w:tr w:rsidR="0040470B" w:rsidRPr="002175B4" w14:paraId="6092A3F3" w14:textId="13840324" w:rsidTr="00334C31">
        <w:tc>
          <w:tcPr>
            <w:tcW w:w="1934" w:type="dxa"/>
          </w:tcPr>
          <w:p w14:paraId="62233012" w14:textId="6039B717" w:rsidR="0040470B" w:rsidRPr="002175B4" w:rsidRDefault="0040470B" w:rsidP="002175B4">
            <w:pPr>
              <w:pStyle w:val="Tabletext0"/>
            </w:pPr>
            <w:r w:rsidRPr="002175B4">
              <w:t xml:space="preserve">Provide high quality and safe services to customers  </w:t>
            </w:r>
          </w:p>
          <w:p w14:paraId="27D5EFCE" w14:textId="000662EC" w:rsidR="0040470B" w:rsidRPr="002175B4" w:rsidRDefault="0040470B" w:rsidP="002175B4">
            <w:pPr>
              <w:pStyle w:val="Tabletext0"/>
            </w:pPr>
          </w:p>
        </w:tc>
        <w:tc>
          <w:tcPr>
            <w:tcW w:w="1400" w:type="dxa"/>
          </w:tcPr>
          <w:p w14:paraId="555D89F3" w14:textId="08FC2778" w:rsidR="0040470B" w:rsidRPr="002175B4" w:rsidRDefault="0040470B" w:rsidP="002175B4">
            <w:pPr>
              <w:pStyle w:val="Tabletext0"/>
            </w:pPr>
            <w:r w:rsidRPr="002175B4">
              <w:t>Customer service provision</w:t>
            </w:r>
          </w:p>
        </w:tc>
        <w:tc>
          <w:tcPr>
            <w:tcW w:w="2367" w:type="dxa"/>
          </w:tcPr>
          <w:p w14:paraId="17B0C0D8" w14:textId="77777777" w:rsidR="0040470B" w:rsidRPr="002175B4" w:rsidRDefault="0040470B" w:rsidP="002175B4">
            <w:pPr>
              <w:pStyle w:val="TableListParagraph"/>
            </w:pPr>
            <w:r w:rsidRPr="002175B4">
              <w:t>We will continue to build an integrated multi-disciplinary environment.</w:t>
            </w:r>
          </w:p>
          <w:p w14:paraId="00822080" w14:textId="4170992A" w:rsidR="0040470B" w:rsidRPr="002175B4" w:rsidRDefault="0040470B" w:rsidP="002175B4">
            <w:pPr>
              <w:pStyle w:val="TableListParagraph"/>
            </w:pPr>
            <w:r w:rsidRPr="002175B4">
              <w:t>We will provide accessible and affordable services that are responsive to the needs of the community.</w:t>
            </w:r>
          </w:p>
        </w:tc>
        <w:tc>
          <w:tcPr>
            <w:tcW w:w="2103" w:type="dxa"/>
          </w:tcPr>
          <w:p w14:paraId="270609E0" w14:textId="41E701C8" w:rsidR="0040470B" w:rsidRPr="002175B4" w:rsidRDefault="0040470B" w:rsidP="002175B4">
            <w:pPr>
              <w:pStyle w:val="TableListParagraph"/>
            </w:pPr>
            <w:r w:rsidRPr="002175B4">
              <w:t>Roll out approach for rostering to better match staff to customer needs</w:t>
            </w:r>
          </w:p>
          <w:p w14:paraId="1B256D39" w14:textId="2DB59D69" w:rsidR="0040470B" w:rsidRPr="002175B4" w:rsidRDefault="0040470B" w:rsidP="002175B4">
            <w:pPr>
              <w:pStyle w:val="TableListParagraph"/>
            </w:pPr>
            <w:r w:rsidRPr="002175B4">
              <w:t>Develop clear and consistent ways to hear the voice of our customers across the organisation and at a governance level</w:t>
            </w:r>
          </w:p>
        </w:tc>
        <w:tc>
          <w:tcPr>
            <w:tcW w:w="1994" w:type="dxa"/>
          </w:tcPr>
          <w:p w14:paraId="10AB03D1" w14:textId="33098B4B" w:rsidR="0040470B" w:rsidRPr="002175B4" w:rsidRDefault="0040470B" w:rsidP="002175B4">
            <w:pPr>
              <w:pStyle w:val="Tabletext0"/>
            </w:pPr>
            <w:r w:rsidRPr="002175B4">
              <w:t>Ahmed Best – COO (Chief Operating Officer) Head office</w:t>
            </w:r>
          </w:p>
          <w:p w14:paraId="2EF0B76A" w14:textId="77777777" w:rsidR="0040470B" w:rsidRPr="002175B4" w:rsidRDefault="0040470B" w:rsidP="002175B4">
            <w:pPr>
              <w:pStyle w:val="Tabletext0"/>
            </w:pPr>
            <w:r w:rsidRPr="002175B4">
              <w:t>Tracey Gold –Human Resource Manager– Head Office</w:t>
            </w:r>
          </w:p>
          <w:p w14:paraId="2AC9F999" w14:textId="77777777" w:rsidR="0040470B" w:rsidRPr="002175B4" w:rsidRDefault="0040470B" w:rsidP="002175B4">
            <w:pPr>
              <w:pStyle w:val="Tabletext0"/>
            </w:pPr>
            <w:r w:rsidRPr="002175B4">
              <w:t xml:space="preserve">Tammy White – NSW State Service Centre Manager -Sydney </w:t>
            </w:r>
          </w:p>
          <w:p w14:paraId="0CB6D455" w14:textId="29918DD2" w:rsidR="0040470B" w:rsidRPr="002175B4" w:rsidRDefault="0040470B" w:rsidP="002175B4">
            <w:pPr>
              <w:pStyle w:val="Tabletext0"/>
            </w:pPr>
            <w:r w:rsidRPr="002175B4">
              <w:t xml:space="preserve">Carl White – Vic State Service Centre Manager - Melbourne </w:t>
            </w:r>
          </w:p>
          <w:p w14:paraId="38BDE050" w14:textId="5CFC8A62" w:rsidR="0040470B" w:rsidRPr="002175B4" w:rsidRDefault="0040470B" w:rsidP="002175B4">
            <w:pPr>
              <w:pStyle w:val="Tabletext0"/>
            </w:pPr>
            <w:r w:rsidRPr="002175B4">
              <w:t>Leo Black – Qld State Service Centre Manager - Brisbane</w:t>
            </w:r>
          </w:p>
          <w:p w14:paraId="620E9DFE" w14:textId="4A9795DD" w:rsidR="0040470B" w:rsidRPr="002175B4" w:rsidRDefault="0040470B" w:rsidP="002175B4">
            <w:pPr>
              <w:pStyle w:val="Tabletext0"/>
            </w:pPr>
            <w:r w:rsidRPr="002175B4">
              <w:t>WHS (Work Health and Safety) Personnel</w:t>
            </w:r>
          </w:p>
          <w:p w14:paraId="1A878C9E" w14:textId="6F3F14D2" w:rsidR="0040470B" w:rsidRPr="002175B4" w:rsidRDefault="0040470B" w:rsidP="002175B4">
            <w:pPr>
              <w:pStyle w:val="Tabletext0"/>
            </w:pPr>
            <w:r w:rsidRPr="002175B4">
              <w:t>Every site manager and Frontline Leaders on shift to liaise with the Workers in the company.</w:t>
            </w:r>
          </w:p>
          <w:p w14:paraId="397C62E4" w14:textId="38AA4E1C" w:rsidR="0040470B" w:rsidRPr="002175B4" w:rsidRDefault="0040470B" w:rsidP="002175B4">
            <w:pPr>
              <w:pStyle w:val="Tabletext0"/>
            </w:pPr>
            <w:r w:rsidRPr="002175B4">
              <w:t>Frontline Workers</w:t>
            </w:r>
          </w:p>
          <w:p w14:paraId="788369CD" w14:textId="2131D8BB" w:rsidR="0040470B" w:rsidRPr="002175B4" w:rsidRDefault="0040470B" w:rsidP="002175B4">
            <w:pPr>
              <w:pStyle w:val="Tabletext0"/>
            </w:pPr>
            <w:r w:rsidRPr="002175B4">
              <w:lastRenderedPageBreak/>
              <w:t>Administrative staff </w:t>
            </w:r>
          </w:p>
          <w:p w14:paraId="05DBE952" w14:textId="4FFA898E" w:rsidR="0040470B" w:rsidRPr="002175B4" w:rsidRDefault="0040470B" w:rsidP="002175B4">
            <w:pPr>
              <w:pStyle w:val="Tabletext0"/>
            </w:pPr>
            <w:r w:rsidRPr="002175B4">
              <w:t>External contractors </w:t>
            </w:r>
          </w:p>
        </w:tc>
        <w:tc>
          <w:tcPr>
            <w:tcW w:w="1831" w:type="dxa"/>
          </w:tcPr>
          <w:p w14:paraId="6A81B285" w14:textId="05E076B4" w:rsidR="0040470B" w:rsidRPr="002175B4" w:rsidRDefault="00E273F8" w:rsidP="002175B4">
            <w:pPr>
              <w:pStyle w:val="Tabletext0"/>
            </w:pPr>
            <w:r w:rsidRPr="002175B4">
              <w:lastRenderedPageBreak/>
              <w:t>HRM (Human Resource Management) Updates to diversity and inclusion along with recruitment and training policy and process</w:t>
            </w:r>
          </w:p>
          <w:p w14:paraId="01C0DF97" w14:textId="416FE7DF" w:rsidR="00E273F8" w:rsidRPr="002175B4" w:rsidRDefault="00E273F8" w:rsidP="002175B4">
            <w:pPr>
              <w:pStyle w:val="Tabletext0"/>
            </w:pPr>
            <w:r w:rsidRPr="002175B4">
              <w:t>(10,000)</w:t>
            </w:r>
          </w:p>
          <w:p w14:paraId="7D1F359E" w14:textId="3158E5E9" w:rsidR="00E273F8" w:rsidRPr="002175B4" w:rsidRDefault="00E273F8" w:rsidP="002175B4">
            <w:pPr>
              <w:pStyle w:val="Tabletext0"/>
            </w:pPr>
          </w:p>
          <w:p w14:paraId="3A78EAB2" w14:textId="22598CFE" w:rsidR="00E273F8" w:rsidRPr="002175B4" w:rsidRDefault="00E273F8" w:rsidP="002175B4">
            <w:pPr>
              <w:pStyle w:val="Tabletext0"/>
            </w:pPr>
            <w:r w:rsidRPr="002175B4">
              <w:t>WHS/ Inclusion and diversity training for all staff run by HR (Human Resources) trainers. (50.000)</w:t>
            </w:r>
          </w:p>
          <w:p w14:paraId="39A5A186" w14:textId="223272CA" w:rsidR="00E273F8" w:rsidRPr="002175B4" w:rsidRDefault="00E273F8" w:rsidP="002175B4">
            <w:pPr>
              <w:pStyle w:val="Tabletext0"/>
            </w:pPr>
          </w:p>
          <w:p w14:paraId="046A7273" w14:textId="0EFACC10" w:rsidR="00E273F8" w:rsidRPr="002175B4" w:rsidRDefault="00E273F8" w:rsidP="002175B4">
            <w:pPr>
              <w:pStyle w:val="Tabletext0"/>
            </w:pPr>
            <w:r w:rsidRPr="002175B4">
              <w:t>F/T Customer liaison officer for customer feedback implementation</w:t>
            </w:r>
          </w:p>
          <w:p w14:paraId="48FE7247" w14:textId="417AB2F8" w:rsidR="00E273F8" w:rsidRPr="002175B4" w:rsidRDefault="00E273F8" w:rsidP="002175B4">
            <w:pPr>
              <w:pStyle w:val="Tabletext0"/>
            </w:pPr>
            <w:r w:rsidRPr="002175B4">
              <w:t>(70.000)</w:t>
            </w:r>
          </w:p>
          <w:p w14:paraId="46FA5406" w14:textId="22C6A5C0" w:rsidR="00E273F8" w:rsidRPr="002175B4" w:rsidRDefault="00E273F8" w:rsidP="002175B4">
            <w:pPr>
              <w:pStyle w:val="Tabletext0"/>
            </w:pPr>
            <w:r w:rsidRPr="002175B4">
              <w:t xml:space="preserve">Updates to software program for customer </w:t>
            </w:r>
            <w:r w:rsidRPr="002175B4">
              <w:lastRenderedPageBreak/>
              <w:t xml:space="preserve">feedback, reporting and performance metrics. </w:t>
            </w:r>
          </w:p>
          <w:p w14:paraId="415126AD" w14:textId="1B65C05E" w:rsidR="00E273F8" w:rsidRPr="002175B4" w:rsidRDefault="00E273F8" w:rsidP="002175B4">
            <w:pPr>
              <w:pStyle w:val="Tabletext0"/>
            </w:pPr>
            <w:r w:rsidRPr="002175B4">
              <w:t>(20000)</w:t>
            </w:r>
          </w:p>
        </w:tc>
        <w:tc>
          <w:tcPr>
            <w:tcW w:w="1332" w:type="dxa"/>
          </w:tcPr>
          <w:p w14:paraId="1358EB2C" w14:textId="33D2EC98" w:rsidR="0040470B" w:rsidRPr="002175B4" w:rsidRDefault="00E273F8" w:rsidP="002175B4">
            <w:pPr>
              <w:pStyle w:val="Tabletext0"/>
            </w:pPr>
            <w:r w:rsidRPr="002175B4">
              <w:lastRenderedPageBreak/>
              <w:t>150,000</w:t>
            </w:r>
          </w:p>
        </w:tc>
        <w:tc>
          <w:tcPr>
            <w:tcW w:w="1606" w:type="dxa"/>
          </w:tcPr>
          <w:p w14:paraId="76552883" w14:textId="77777777" w:rsidR="0040470B" w:rsidRPr="002175B4" w:rsidRDefault="00E273F8" w:rsidP="002175B4">
            <w:pPr>
              <w:pStyle w:val="Tabletext0"/>
            </w:pPr>
            <w:r w:rsidRPr="002175B4">
              <w:t>1</w:t>
            </w:r>
            <w:r w:rsidR="0040470B" w:rsidRPr="002175B4">
              <w:t>-</w:t>
            </w:r>
            <w:r w:rsidRPr="002175B4">
              <w:t>3</w:t>
            </w:r>
            <w:r w:rsidR="0040470B" w:rsidRPr="002175B4">
              <w:t xml:space="preserve"> months</w:t>
            </w:r>
          </w:p>
          <w:p w14:paraId="389F65A3" w14:textId="77777777" w:rsidR="00E273F8" w:rsidRPr="002175B4" w:rsidRDefault="00E273F8" w:rsidP="002175B4">
            <w:pPr>
              <w:pStyle w:val="Tabletext0"/>
            </w:pPr>
          </w:p>
          <w:p w14:paraId="7D064C53" w14:textId="77777777" w:rsidR="00E273F8" w:rsidRPr="002175B4" w:rsidRDefault="00E273F8" w:rsidP="002175B4">
            <w:pPr>
              <w:pStyle w:val="Tabletext0"/>
            </w:pPr>
          </w:p>
          <w:p w14:paraId="4A79395F" w14:textId="291B286F" w:rsidR="00E273F8" w:rsidRPr="002175B4" w:rsidRDefault="00E273F8" w:rsidP="002175B4">
            <w:pPr>
              <w:pStyle w:val="Tabletext0"/>
            </w:pPr>
            <w:r w:rsidRPr="002175B4">
              <w:t>3-6 months</w:t>
            </w:r>
          </w:p>
        </w:tc>
      </w:tr>
      <w:tr w:rsidR="0040470B" w:rsidRPr="002175B4" w14:paraId="37589E1B" w14:textId="01C923F1" w:rsidTr="00334C31">
        <w:tc>
          <w:tcPr>
            <w:tcW w:w="1934" w:type="dxa"/>
          </w:tcPr>
          <w:p w14:paraId="4D7E011D" w14:textId="08E81E6F" w:rsidR="0040470B" w:rsidRPr="002175B4" w:rsidRDefault="0040470B" w:rsidP="002175B4">
            <w:pPr>
              <w:pStyle w:val="Tabletext0"/>
            </w:pPr>
            <w:bookmarkStart w:id="2" w:name="_Hlk97640610"/>
            <w:bookmarkEnd w:id="1"/>
            <w:r w:rsidRPr="002175B4">
              <w:t>Ensuring our people are skilled and equipped to deliver quality service</w:t>
            </w:r>
            <w:bookmarkEnd w:id="2"/>
          </w:p>
        </w:tc>
        <w:tc>
          <w:tcPr>
            <w:tcW w:w="1400" w:type="dxa"/>
          </w:tcPr>
          <w:p w14:paraId="75FD85A1" w14:textId="7487A3A1" w:rsidR="0040470B" w:rsidRPr="002175B4" w:rsidRDefault="0040470B" w:rsidP="002175B4">
            <w:pPr>
              <w:pStyle w:val="Tabletext0"/>
            </w:pPr>
            <w:r w:rsidRPr="002175B4">
              <w:t>Human Resources</w:t>
            </w:r>
          </w:p>
        </w:tc>
        <w:tc>
          <w:tcPr>
            <w:tcW w:w="2367" w:type="dxa"/>
          </w:tcPr>
          <w:p w14:paraId="31283945" w14:textId="77777777" w:rsidR="0040470B" w:rsidRPr="002175B4" w:rsidRDefault="0040470B" w:rsidP="002175B4">
            <w:pPr>
              <w:pStyle w:val="TableListParagraph"/>
            </w:pPr>
            <w:bookmarkStart w:id="3" w:name="_Hlk99617276"/>
            <w:r w:rsidRPr="002175B4">
              <w:t>We will create a learning environment focussed on training the next generation of senior leaders and general staff to provide high quality services.</w:t>
            </w:r>
          </w:p>
          <w:p w14:paraId="19FC785D" w14:textId="68CE8938" w:rsidR="0040470B" w:rsidRPr="002175B4" w:rsidRDefault="0040470B" w:rsidP="002175B4">
            <w:pPr>
              <w:pStyle w:val="TableListParagraph"/>
            </w:pPr>
            <w:r w:rsidRPr="002175B4">
              <w:t>We have clearly defined roles, accountability &amp; performance measures</w:t>
            </w:r>
            <w:bookmarkEnd w:id="3"/>
          </w:p>
        </w:tc>
        <w:tc>
          <w:tcPr>
            <w:tcW w:w="2103" w:type="dxa"/>
          </w:tcPr>
          <w:p w14:paraId="75581B83" w14:textId="77777777" w:rsidR="0040470B" w:rsidRPr="002175B4" w:rsidRDefault="0040470B" w:rsidP="002175B4">
            <w:pPr>
              <w:pStyle w:val="TableListParagraph"/>
            </w:pPr>
            <w:r w:rsidRPr="002175B4">
              <w:t xml:space="preserve">Redesign induction program for new staff </w:t>
            </w:r>
          </w:p>
          <w:p w14:paraId="2E82625C" w14:textId="29A6F504" w:rsidR="0040470B" w:rsidRPr="002175B4" w:rsidRDefault="0040470B" w:rsidP="002175B4">
            <w:pPr>
              <w:pStyle w:val="TableListParagraph"/>
            </w:pPr>
            <w:r w:rsidRPr="002175B4">
              <w:t>Develop a Learning &amp; Development framework that delivers role capabilities</w:t>
            </w:r>
          </w:p>
          <w:p w14:paraId="05A23977" w14:textId="4BE49645" w:rsidR="0040470B" w:rsidRPr="002175B4" w:rsidRDefault="0040470B" w:rsidP="00334C31">
            <w:pPr>
              <w:pStyle w:val="TableListParagraph"/>
            </w:pPr>
            <w:r w:rsidRPr="002175B4">
              <w:t xml:space="preserve">Simplify frontline service delivery process and documents </w:t>
            </w:r>
          </w:p>
        </w:tc>
        <w:tc>
          <w:tcPr>
            <w:tcW w:w="1994" w:type="dxa"/>
          </w:tcPr>
          <w:p w14:paraId="667208C9" w14:textId="3CA3E44B" w:rsidR="0040470B" w:rsidRPr="002175B4" w:rsidRDefault="0040470B" w:rsidP="002175B4">
            <w:pPr>
              <w:pStyle w:val="Tabletext0"/>
            </w:pPr>
            <w:r w:rsidRPr="002175B4">
              <w:t>Tracey Gold –Human Resource Manager– Head Office</w:t>
            </w:r>
          </w:p>
          <w:p w14:paraId="3B834E1E" w14:textId="3C7EC5AB" w:rsidR="0040470B" w:rsidRPr="002175B4" w:rsidRDefault="0040470B" w:rsidP="002175B4">
            <w:pPr>
              <w:pStyle w:val="Tabletext0"/>
            </w:pPr>
            <w:r w:rsidRPr="002175B4">
              <w:t>Site manager and Frontline Leaders on shift to liaise with the Workers in the company.</w:t>
            </w:r>
          </w:p>
        </w:tc>
        <w:tc>
          <w:tcPr>
            <w:tcW w:w="1831" w:type="dxa"/>
          </w:tcPr>
          <w:p w14:paraId="1C09CDFE" w14:textId="44CE5D8B" w:rsidR="0040470B" w:rsidRPr="002175B4" w:rsidRDefault="00E273F8" w:rsidP="002175B4">
            <w:pPr>
              <w:pStyle w:val="Tabletext0"/>
            </w:pPr>
            <w:r w:rsidRPr="002175B4">
              <w:t>Training resources – purchase content and update LMS to include leadership training 20,000</w:t>
            </w:r>
          </w:p>
          <w:p w14:paraId="3D712B8E" w14:textId="77777777" w:rsidR="00E273F8" w:rsidRPr="002175B4" w:rsidRDefault="00E273F8" w:rsidP="002175B4">
            <w:pPr>
              <w:pStyle w:val="Tabletext0"/>
            </w:pPr>
          </w:p>
          <w:p w14:paraId="43838C3A" w14:textId="26A5466A" w:rsidR="00E273F8" w:rsidRPr="002175B4" w:rsidRDefault="0096552A" w:rsidP="002175B4">
            <w:pPr>
              <w:pStyle w:val="Tabletext0"/>
            </w:pPr>
            <w:r w:rsidRPr="002175B4">
              <w:t xml:space="preserve">P/T </w:t>
            </w:r>
            <w:r w:rsidR="00E273F8" w:rsidRPr="002175B4">
              <w:t>Training personnel</w:t>
            </w:r>
          </w:p>
          <w:p w14:paraId="3654F6C7" w14:textId="37DF8087" w:rsidR="00E273F8" w:rsidRPr="002175B4" w:rsidRDefault="00E273F8" w:rsidP="002175B4">
            <w:pPr>
              <w:pStyle w:val="Tabletext0"/>
            </w:pPr>
            <w:r w:rsidRPr="002175B4">
              <w:t>50,000</w:t>
            </w:r>
          </w:p>
          <w:p w14:paraId="145297BB" w14:textId="77777777" w:rsidR="001A6E06" w:rsidRPr="002175B4" w:rsidRDefault="001A6E06" w:rsidP="002175B4">
            <w:pPr>
              <w:pStyle w:val="Tabletext0"/>
            </w:pPr>
          </w:p>
          <w:p w14:paraId="5CA92300" w14:textId="3144CFAA" w:rsidR="00E273F8" w:rsidRPr="002175B4" w:rsidRDefault="001A6E06" w:rsidP="002175B4">
            <w:pPr>
              <w:pStyle w:val="Tabletext0"/>
            </w:pPr>
            <w:r w:rsidRPr="002175B4">
              <w:t>Reserve $5000</w:t>
            </w:r>
          </w:p>
        </w:tc>
        <w:tc>
          <w:tcPr>
            <w:tcW w:w="1332" w:type="dxa"/>
          </w:tcPr>
          <w:p w14:paraId="20AA0F6E" w14:textId="7B1A395B" w:rsidR="00E273F8" w:rsidRPr="002175B4" w:rsidRDefault="00E273F8" w:rsidP="002175B4">
            <w:pPr>
              <w:pStyle w:val="Tabletext0"/>
            </w:pPr>
            <w:r w:rsidRPr="002175B4">
              <w:t>7</w:t>
            </w:r>
            <w:r w:rsidR="001A6E06" w:rsidRPr="002175B4">
              <w:t>5</w:t>
            </w:r>
            <w:r w:rsidRPr="002175B4">
              <w:t>,000</w:t>
            </w:r>
          </w:p>
        </w:tc>
        <w:tc>
          <w:tcPr>
            <w:tcW w:w="1606" w:type="dxa"/>
          </w:tcPr>
          <w:p w14:paraId="5F74F309" w14:textId="77777777" w:rsidR="0040470B" w:rsidRPr="002175B4" w:rsidRDefault="0040470B" w:rsidP="002175B4">
            <w:pPr>
              <w:pStyle w:val="Tabletext0"/>
            </w:pPr>
            <w:r w:rsidRPr="002175B4">
              <w:t>6-12 months</w:t>
            </w:r>
          </w:p>
          <w:p w14:paraId="23F0DFBB" w14:textId="77777777" w:rsidR="0040470B" w:rsidRPr="002175B4" w:rsidRDefault="0040470B" w:rsidP="002175B4">
            <w:pPr>
              <w:pStyle w:val="Tabletext0"/>
            </w:pPr>
          </w:p>
          <w:p w14:paraId="75AF10D1" w14:textId="77777777" w:rsidR="0040470B" w:rsidRPr="002175B4" w:rsidRDefault="0040470B" w:rsidP="002175B4">
            <w:pPr>
              <w:pStyle w:val="Tabletext0"/>
            </w:pPr>
          </w:p>
          <w:p w14:paraId="233C4214" w14:textId="77777777" w:rsidR="0040470B" w:rsidRPr="002175B4" w:rsidRDefault="0040470B" w:rsidP="002175B4">
            <w:pPr>
              <w:pStyle w:val="Tabletext0"/>
            </w:pPr>
          </w:p>
          <w:p w14:paraId="2E7A2B56" w14:textId="77777777" w:rsidR="0040470B" w:rsidRPr="002175B4" w:rsidRDefault="0040470B" w:rsidP="002175B4">
            <w:pPr>
              <w:pStyle w:val="Tabletext0"/>
            </w:pPr>
          </w:p>
          <w:p w14:paraId="1C74790B" w14:textId="70A9DAB5" w:rsidR="0040470B" w:rsidRPr="002175B4" w:rsidRDefault="0040470B" w:rsidP="002175B4">
            <w:pPr>
              <w:pStyle w:val="Tabletext0"/>
            </w:pPr>
            <w:r w:rsidRPr="002175B4">
              <w:t>3-6 months</w:t>
            </w:r>
          </w:p>
        </w:tc>
      </w:tr>
      <w:tr w:rsidR="0040470B" w:rsidRPr="002175B4" w14:paraId="5AF52D67" w14:textId="50522B7B" w:rsidTr="00334C31">
        <w:tc>
          <w:tcPr>
            <w:tcW w:w="1934" w:type="dxa"/>
          </w:tcPr>
          <w:p w14:paraId="0058EBE7" w14:textId="3E82C851" w:rsidR="0040470B" w:rsidRPr="002175B4" w:rsidRDefault="0040470B" w:rsidP="002175B4">
            <w:pPr>
              <w:pStyle w:val="Tabletext0"/>
            </w:pPr>
            <w:bookmarkStart w:id="4" w:name="_Hlk97640756"/>
            <w:r w:rsidRPr="002175B4">
              <w:t>Remain competitive and not only retain but increase its market share</w:t>
            </w:r>
          </w:p>
          <w:p w14:paraId="6962D321" w14:textId="7FB93CA8" w:rsidR="0040470B" w:rsidRPr="002175B4" w:rsidRDefault="0040470B" w:rsidP="002175B4">
            <w:pPr>
              <w:pStyle w:val="Tabletext0"/>
            </w:pPr>
            <w:r w:rsidRPr="002175B4">
              <w:t>Providing an efficient and flexible business model for our organisation to operate in.</w:t>
            </w:r>
            <w:bookmarkEnd w:id="4"/>
          </w:p>
        </w:tc>
        <w:tc>
          <w:tcPr>
            <w:tcW w:w="1400" w:type="dxa"/>
          </w:tcPr>
          <w:p w14:paraId="0F4A790D" w14:textId="682009C3" w:rsidR="0040470B" w:rsidRPr="002175B4" w:rsidRDefault="0040470B" w:rsidP="002175B4">
            <w:pPr>
              <w:pStyle w:val="Tabletext0"/>
            </w:pPr>
            <w:r w:rsidRPr="002175B4">
              <w:t>Finance</w:t>
            </w:r>
          </w:p>
        </w:tc>
        <w:tc>
          <w:tcPr>
            <w:tcW w:w="2367" w:type="dxa"/>
          </w:tcPr>
          <w:p w14:paraId="15B60ACC" w14:textId="77777777" w:rsidR="0040470B" w:rsidRPr="002175B4" w:rsidRDefault="0040470B" w:rsidP="002175B4">
            <w:pPr>
              <w:pStyle w:val="TableListParagraph"/>
            </w:pPr>
            <w:r w:rsidRPr="002175B4">
              <w:t>We will implement contemporary business practices to drive the development of the organisation and deliver sustainable financial outcomes.</w:t>
            </w:r>
          </w:p>
          <w:p w14:paraId="371295F4" w14:textId="015D745E" w:rsidR="0040470B" w:rsidRPr="002175B4" w:rsidRDefault="0040470B" w:rsidP="002175B4">
            <w:pPr>
              <w:pStyle w:val="TableListParagraph"/>
            </w:pPr>
            <w:r w:rsidRPr="002175B4">
              <w:t>Explore areas for improving an organisation’s resilience in a complex, changing environment</w:t>
            </w:r>
          </w:p>
        </w:tc>
        <w:tc>
          <w:tcPr>
            <w:tcW w:w="2103" w:type="dxa"/>
          </w:tcPr>
          <w:p w14:paraId="74B0C98D" w14:textId="77777777" w:rsidR="0040470B" w:rsidRPr="002175B4" w:rsidRDefault="0040470B" w:rsidP="002175B4">
            <w:pPr>
              <w:pStyle w:val="TableListParagraph"/>
            </w:pPr>
            <w:r w:rsidRPr="002175B4">
              <w:t>Looking at avenues to boost existing sources of revenue and/ or seeking new sources,</w:t>
            </w:r>
          </w:p>
          <w:p w14:paraId="1DB3ADE4" w14:textId="66A45F82" w:rsidR="0040470B" w:rsidRPr="002175B4" w:rsidRDefault="0040470B" w:rsidP="002175B4">
            <w:pPr>
              <w:pStyle w:val="TableListParagraph"/>
            </w:pPr>
            <w:r w:rsidRPr="002175B4">
              <w:t xml:space="preserve">managing the risk of, or exposure to, financially unstable sources, </w:t>
            </w:r>
          </w:p>
          <w:p w14:paraId="5F0F8E40" w14:textId="644B728F" w:rsidR="0040470B" w:rsidRPr="002175B4" w:rsidRDefault="0040470B" w:rsidP="00334C31">
            <w:pPr>
              <w:pStyle w:val="TableListParagraph"/>
            </w:pPr>
            <w:r w:rsidRPr="002175B4">
              <w:t xml:space="preserve">identifying capital requirements, </w:t>
            </w:r>
          </w:p>
        </w:tc>
        <w:tc>
          <w:tcPr>
            <w:tcW w:w="1994" w:type="dxa"/>
          </w:tcPr>
          <w:p w14:paraId="54EF5941" w14:textId="7E540FBA" w:rsidR="0040470B" w:rsidRPr="002175B4" w:rsidRDefault="0040470B" w:rsidP="002175B4">
            <w:pPr>
              <w:pStyle w:val="Tabletext0"/>
            </w:pPr>
            <w:r w:rsidRPr="002175B4">
              <w:t>Roman Brown– CEO (Chief Executive Officer)</w:t>
            </w:r>
          </w:p>
          <w:p w14:paraId="740513D5" w14:textId="0332CDAF" w:rsidR="0040470B" w:rsidRPr="002175B4" w:rsidRDefault="0040470B" w:rsidP="002175B4">
            <w:pPr>
              <w:pStyle w:val="Tabletext0"/>
            </w:pPr>
            <w:r w:rsidRPr="002175B4">
              <w:t xml:space="preserve">Ahmed Best – COO </w:t>
            </w:r>
          </w:p>
          <w:p w14:paraId="246CA90B" w14:textId="3F1E0D1A" w:rsidR="0040470B" w:rsidRPr="002175B4" w:rsidRDefault="0040470B" w:rsidP="002175B4">
            <w:pPr>
              <w:pStyle w:val="Tabletext0"/>
            </w:pPr>
            <w:r w:rsidRPr="002175B4">
              <w:t>Michael Silver– Finance Manager –Head Office</w:t>
            </w:r>
          </w:p>
          <w:p w14:paraId="50C19C30" w14:textId="4278E5DE" w:rsidR="0040470B" w:rsidRPr="002175B4" w:rsidRDefault="0040470B" w:rsidP="002175B4">
            <w:pPr>
              <w:pStyle w:val="Tabletext0"/>
            </w:pPr>
            <w:r w:rsidRPr="002175B4">
              <w:t>Meredith Watkins (part-time bookkeeper)</w:t>
            </w:r>
          </w:p>
          <w:p w14:paraId="33174154" w14:textId="39517ED3" w:rsidR="0040470B" w:rsidRPr="002175B4" w:rsidRDefault="0040470B" w:rsidP="002175B4">
            <w:pPr>
              <w:pStyle w:val="Tabletext0"/>
            </w:pPr>
            <w:r w:rsidRPr="002175B4">
              <w:t>Ling Lee –Sales and Marketing Manager– Head Office</w:t>
            </w:r>
          </w:p>
          <w:p w14:paraId="72D11A91" w14:textId="365D953E" w:rsidR="0040470B" w:rsidRPr="002175B4" w:rsidRDefault="0040470B" w:rsidP="002175B4">
            <w:pPr>
              <w:pStyle w:val="Tabletext0"/>
            </w:pPr>
            <w:r w:rsidRPr="002175B4">
              <w:t>Every Site manager and Frontline Leader</w:t>
            </w:r>
          </w:p>
        </w:tc>
        <w:tc>
          <w:tcPr>
            <w:tcW w:w="1831" w:type="dxa"/>
          </w:tcPr>
          <w:p w14:paraId="2A271FF0" w14:textId="3A9C8A0C" w:rsidR="00E273F8" w:rsidRPr="002175B4" w:rsidRDefault="0096552A" w:rsidP="002175B4">
            <w:pPr>
              <w:pStyle w:val="Tabletext0"/>
            </w:pPr>
            <w:r w:rsidRPr="002175B4">
              <w:t>F/T</w:t>
            </w:r>
            <w:r w:rsidR="00E273F8" w:rsidRPr="002175B4">
              <w:t xml:space="preserve"> Business development personnel to grow business and look at increasing revenue streams.</w:t>
            </w:r>
          </w:p>
          <w:p w14:paraId="50BD7671" w14:textId="7AC3C17E" w:rsidR="00E273F8" w:rsidRPr="002175B4" w:rsidRDefault="00E273F8" w:rsidP="002175B4">
            <w:pPr>
              <w:pStyle w:val="Tabletext0"/>
            </w:pPr>
            <w:r w:rsidRPr="002175B4">
              <w:t>(80,000)</w:t>
            </w:r>
          </w:p>
          <w:p w14:paraId="548FD78D" w14:textId="77777777" w:rsidR="00E273F8" w:rsidRPr="002175B4" w:rsidRDefault="00E273F8" w:rsidP="002175B4">
            <w:pPr>
              <w:pStyle w:val="Tabletext0"/>
            </w:pPr>
          </w:p>
          <w:p w14:paraId="056D6649" w14:textId="77777777" w:rsidR="00E273F8" w:rsidRPr="002175B4" w:rsidRDefault="00E273F8" w:rsidP="002175B4">
            <w:pPr>
              <w:pStyle w:val="Tabletext0"/>
            </w:pPr>
          </w:p>
          <w:p w14:paraId="14E983ED" w14:textId="77777777" w:rsidR="00E273F8" w:rsidRPr="002175B4" w:rsidRDefault="00E273F8" w:rsidP="002175B4">
            <w:pPr>
              <w:pStyle w:val="Tabletext0"/>
            </w:pPr>
          </w:p>
          <w:p w14:paraId="329A86AB" w14:textId="77777777" w:rsidR="00E273F8" w:rsidRPr="002175B4" w:rsidRDefault="00E273F8" w:rsidP="002175B4">
            <w:pPr>
              <w:pStyle w:val="Tabletext0"/>
            </w:pPr>
          </w:p>
          <w:p w14:paraId="59EEC127" w14:textId="5D76D371" w:rsidR="0040470B" w:rsidRPr="002175B4" w:rsidRDefault="00AC103E" w:rsidP="002175B4">
            <w:pPr>
              <w:pStyle w:val="Tabletext0"/>
            </w:pPr>
            <w:r w:rsidRPr="002175B4">
              <w:t xml:space="preserve">Financial risk consultant </w:t>
            </w:r>
            <w:r w:rsidR="00E273F8" w:rsidRPr="002175B4">
              <w:t>$5</w:t>
            </w:r>
            <w:r w:rsidRPr="002175B4">
              <w:t>0,000</w:t>
            </w:r>
          </w:p>
          <w:p w14:paraId="0BD7D29B" w14:textId="71B730BD" w:rsidR="00E273F8" w:rsidRPr="002175B4" w:rsidRDefault="00E273F8" w:rsidP="002175B4">
            <w:pPr>
              <w:pStyle w:val="Tabletext0"/>
            </w:pPr>
          </w:p>
          <w:p w14:paraId="01DAF5FF" w14:textId="3D76BA2E" w:rsidR="00AC103E" w:rsidRPr="002175B4" w:rsidRDefault="00E273F8" w:rsidP="002175B4">
            <w:pPr>
              <w:pStyle w:val="Tabletext0"/>
            </w:pPr>
            <w:r w:rsidRPr="002175B4">
              <w:lastRenderedPageBreak/>
              <w:t>Finance training and development 30,000</w:t>
            </w:r>
          </w:p>
        </w:tc>
        <w:tc>
          <w:tcPr>
            <w:tcW w:w="1332" w:type="dxa"/>
          </w:tcPr>
          <w:p w14:paraId="2EF77A76" w14:textId="0BC9E4DB" w:rsidR="0040470B" w:rsidRPr="002175B4" w:rsidRDefault="00E273F8" w:rsidP="002175B4">
            <w:pPr>
              <w:pStyle w:val="Tabletext0"/>
            </w:pPr>
            <w:r w:rsidRPr="002175B4">
              <w:lastRenderedPageBreak/>
              <w:t>160,000</w:t>
            </w:r>
          </w:p>
        </w:tc>
        <w:tc>
          <w:tcPr>
            <w:tcW w:w="1606" w:type="dxa"/>
          </w:tcPr>
          <w:p w14:paraId="28E5C93D" w14:textId="77777777" w:rsidR="0040470B" w:rsidRPr="002175B4" w:rsidRDefault="0040470B" w:rsidP="002175B4">
            <w:pPr>
              <w:pStyle w:val="Tabletext0"/>
            </w:pPr>
            <w:r w:rsidRPr="002175B4">
              <w:t>12 months</w:t>
            </w:r>
          </w:p>
          <w:p w14:paraId="6A1B9BE2" w14:textId="77777777" w:rsidR="0040470B" w:rsidRPr="002175B4" w:rsidRDefault="0040470B" w:rsidP="002175B4">
            <w:pPr>
              <w:pStyle w:val="Tabletext0"/>
            </w:pPr>
          </w:p>
          <w:p w14:paraId="7B5AE80B" w14:textId="498B3874" w:rsidR="0040470B" w:rsidRPr="002175B4" w:rsidRDefault="0040470B" w:rsidP="002175B4">
            <w:pPr>
              <w:pStyle w:val="Tabletext0"/>
            </w:pPr>
            <w:r w:rsidRPr="002175B4">
              <w:t>3-6 months</w:t>
            </w:r>
          </w:p>
        </w:tc>
      </w:tr>
      <w:tr w:rsidR="0040470B" w:rsidRPr="002175B4" w14:paraId="365FFF59" w14:textId="765F8281" w:rsidTr="00334C31">
        <w:tc>
          <w:tcPr>
            <w:tcW w:w="1934" w:type="dxa"/>
          </w:tcPr>
          <w:p w14:paraId="5CE6DA8F" w14:textId="77777777" w:rsidR="0040470B" w:rsidRPr="002175B4" w:rsidRDefault="0040470B" w:rsidP="002175B4">
            <w:pPr>
              <w:pStyle w:val="Tabletext0"/>
            </w:pPr>
          </w:p>
          <w:p w14:paraId="1F5B7A64" w14:textId="460B25B1" w:rsidR="0040470B" w:rsidRPr="002175B4" w:rsidRDefault="0040470B" w:rsidP="002175B4">
            <w:pPr>
              <w:pStyle w:val="Tabletext0"/>
            </w:pPr>
            <w:bookmarkStart w:id="5" w:name="_Hlk97640773"/>
            <w:r w:rsidRPr="002175B4">
              <w:t xml:space="preserve">Incorporating technology and innovation to simplify work practices and enhance worker experiences </w:t>
            </w:r>
          </w:p>
          <w:bookmarkEnd w:id="5"/>
          <w:p w14:paraId="06AA3B9A" w14:textId="77777777" w:rsidR="0040470B" w:rsidRPr="002175B4" w:rsidRDefault="0040470B" w:rsidP="002175B4">
            <w:pPr>
              <w:pStyle w:val="Tabletext0"/>
            </w:pPr>
          </w:p>
        </w:tc>
        <w:tc>
          <w:tcPr>
            <w:tcW w:w="1400" w:type="dxa"/>
          </w:tcPr>
          <w:p w14:paraId="4BBD2676" w14:textId="60C44D86" w:rsidR="0040470B" w:rsidRPr="002175B4" w:rsidRDefault="0040470B" w:rsidP="002175B4">
            <w:pPr>
              <w:pStyle w:val="Tabletext0"/>
            </w:pPr>
            <w:r w:rsidRPr="002175B4">
              <w:t>IT (Information Technology) and systems infrastructure</w:t>
            </w:r>
          </w:p>
        </w:tc>
        <w:tc>
          <w:tcPr>
            <w:tcW w:w="2367" w:type="dxa"/>
          </w:tcPr>
          <w:p w14:paraId="69E26113" w14:textId="77777777" w:rsidR="0040470B" w:rsidRPr="002175B4" w:rsidRDefault="0040470B" w:rsidP="002175B4">
            <w:pPr>
              <w:pStyle w:val="TableListParagraph"/>
            </w:pPr>
            <w:r w:rsidRPr="002175B4">
              <w:t>To use technology and innovation to work smarter</w:t>
            </w:r>
          </w:p>
          <w:p w14:paraId="32795A74" w14:textId="149316E7" w:rsidR="0040470B" w:rsidRPr="002175B4" w:rsidRDefault="0040470B" w:rsidP="002175B4">
            <w:pPr>
              <w:pStyle w:val="TableListParagraph"/>
            </w:pPr>
            <w:r w:rsidRPr="002175B4">
              <w:t>To simplify our operating model and be data-informed</w:t>
            </w:r>
          </w:p>
        </w:tc>
        <w:tc>
          <w:tcPr>
            <w:tcW w:w="2103" w:type="dxa"/>
          </w:tcPr>
          <w:p w14:paraId="1E2F4C0C" w14:textId="77777777" w:rsidR="0040470B" w:rsidRPr="002175B4" w:rsidRDefault="0040470B" w:rsidP="002175B4">
            <w:pPr>
              <w:pStyle w:val="TableListParagraph"/>
            </w:pPr>
            <w:r w:rsidRPr="002175B4">
              <w:t>Digital evolution to improve our systems – upgrade our customer management and rostering systems</w:t>
            </w:r>
          </w:p>
          <w:p w14:paraId="748FE8F5" w14:textId="0815F548" w:rsidR="0040470B" w:rsidRPr="002175B4" w:rsidRDefault="0040470B" w:rsidP="00F55946">
            <w:pPr>
              <w:pStyle w:val="TableListParagraph"/>
            </w:pPr>
            <w:r w:rsidRPr="002175B4">
              <w:t xml:space="preserve">Upgrade and improve the staff intranet </w:t>
            </w:r>
          </w:p>
        </w:tc>
        <w:tc>
          <w:tcPr>
            <w:tcW w:w="1994" w:type="dxa"/>
          </w:tcPr>
          <w:p w14:paraId="309E7334" w14:textId="49B653E7" w:rsidR="0040470B" w:rsidRPr="002175B4" w:rsidRDefault="0040470B" w:rsidP="002175B4">
            <w:pPr>
              <w:pStyle w:val="Tabletext0"/>
            </w:pPr>
            <w:r w:rsidRPr="002175B4">
              <w:t xml:space="preserve">Ahmed Best – COO </w:t>
            </w:r>
          </w:p>
          <w:p w14:paraId="30F0E3CC" w14:textId="6F126AF7" w:rsidR="0040470B" w:rsidRPr="002175B4" w:rsidRDefault="0040470B" w:rsidP="002175B4">
            <w:pPr>
              <w:pStyle w:val="Tabletext0"/>
            </w:pPr>
            <w:r w:rsidRPr="002175B4">
              <w:t>Cali Best – IT Manager – Head Office</w:t>
            </w:r>
          </w:p>
          <w:p w14:paraId="4FE8F085" w14:textId="12A50BA2" w:rsidR="0040470B" w:rsidRPr="002175B4" w:rsidRDefault="0040470B" w:rsidP="002175B4">
            <w:pPr>
              <w:pStyle w:val="Tabletext0"/>
            </w:pPr>
            <w:r w:rsidRPr="002175B4">
              <w:t>Every Site manager and Frontline Leader</w:t>
            </w:r>
          </w:p>
        </w:tc>
        <w:tc>
          <w:tcPr>
            <w:tcW w:w="1831" w:type="dxa"/>
          </w:tcPr>
          <w:p w14:paraId="24EDE853" w14:textId="77777777" w:rsidR="0040470B" w:rsidRPr="002175B4" w:rsidRDefault="00EB2D5C" w:rsidP="002175B4">
            <w:pPr>
              <w:pStyle w:val="Tabletext0"/>
            </w:pPr>
            <w:r w:rsidRPr="002175B4">
              <w:t>Systems upgrade software</w:t>
            </w:r>
          </w:p>
          <w:p w14:paraId="145A291C" w14:textId="21C1B177" w:rsidR="00EB2D5C" w:rsidRPr="002175B4" w:rsidRDefault="00EB2D5C" w:rsidP="002175B4">
            <w:pPr>
              <w:pStyle w:val="Tabletext0"/>
            </w:pPr>
            <w:r w:rsidRPr="002175B4">
              <w:t>IT personnel hours to complete 60hours</w:t>
            </w:r>
          </w:p>
        </w:tc>
        <w:tc>
          <w:tcPr>
            <w:tcW w:w="1332" w:type="dxa"/>
          </w:tcPr>
          <w:p w14:paraId="1F0C9272" w14:textId="1D1E8744" w:rsidR="0040470B" w:rsidRPr="002175B4" w:rsidRDefault="00EB2D5C" w:rsidP="002175B4">
            <w:pPr>
              <w:pStyle w:val="Tabletext0"/>
            </w:pPr>
            <w:r w:rsidRPr="002175B4">
              <w:t>$20,000</w:t>
            </w:r>
          </w:p>
        </w:tc>
        <w:tc>
          <w:tcPr>
            <w:tcW w:w="1606" w:type="dxa"/>
          </w:tcPr>
          <w:p w14:paraId="5F36DCF5" w14:textId="24E6C75E" w:rsidR="0040470B" w:rsidRPr="002175B4" w:rsidRDefault="0040470B" w:rsidP="002175B4">
            <w:pPr>
              <w:pStyle w:val="Tabletext0"/>
            </w:pPr>
            <w:r w:rsidRPr="002175B4">
              <w:t xml:space="preserve">3 </w:t>
            </w:r>
            <w:r w:rsidR="00E273F8" w:rsidRPr="002175B4">
              <w:t>-6</w:t>
            </w:r>
            <w:r w:rsidR="00726717" w:rsidRPr="002175B4">
              <w:t xml:space="preserve"> </w:t>
            </w:r>
            <w:r w:rsidRPr="002175B4">
              <w:t>months</w:t>
            </w:r>
          </w:p>
          <w:p w14:paraId="4188540D" w14:textId="77777777" w:rsidR="0040470B" w:rsidRPr="002175B4" w:rsidRDefault="0040470B" w:rsidP="002175B4">
            <w:pPr>
              <w:pStyle w:val="Tabletext0"/>
            </w:pPr>
          </w:p>
          <w:p w14:paraId="660C8AAD" w14:textId="77777777" w:rsidR="0040470B" w:rsidRPr="002175B4" w:rsidRDefault="0040470B" w:rsidP="002175B4">
            <w:pPr>
              <w:pStyle w:val="Tabletext0"/>
            </w:pPr>
          </w:p>
          <w:p w14:paraId="491E8A92" w14:textId="3EF654EB" w:rsidR="0040470B" w:rsidRPr="002175B4" w:rsidRDefault="0040470B" w:rsidP="002175B4">
            <w:pPr>
              <w:pStyle w:val="Tabletext0"/>
            </w:pPr>
            <w:r w:rsidRPr="002175B4">
              <w:t>6-12 months</w:t>
            </w:r>
          </w:p>
        </w:tc>
      </w:tr>
    </w:tbl>
    <w:p w14:paraId="511B69E9" w14:textId="4701C4F2" w:rsidR="00D771AE" w:rsidRPr="002175B4" w:rsidRDefault="00D771AE" w:rsidP="18B5986C">
      <w:pPr>
        <w:tabs>
          <w:tab w:val="left" w:pos="2640"/>
        </w:tabs>
        <w:rPr>
          <w:rFonts w:eastAsia="Calibri Light" w:cs="Calibri Light"/>
        </w:rPr>
      </w:pPr>
    </w:p>
    <w:sectPr w:rsidR="00D771AE" w:rsidRPr="002175B4" w:rsidSect="00597D75">
      <w:headerReference w:type="default" r:id="rId14"/>
      <w:footerReference w:type="default" r:id="rId15"/>
      <w:pgSz w:w="16838" w:h="11906" w:orient="landscape"/>
      <w:pgMar w:top="1440" w:right="1529" w:bottom="709" w:left="1588"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49E455" w14:textId="77777777" w:rsidR="003B7184" w:rsidRDefault="003B7184" w:rsidP="00F1359C">
      <w:pPr>
        <w:spacing w:before="0" w:after="0" w:line="240" w:lineRule="auto"/>
      </w:pPr>
      <w:r>
        <w:separator/>
      </w:r>
    </w:p>
  </w:endnote>
  <w:endnote w:type="continuationSeparator" w:id="0">
    <w:p w14:paraId="1BED6812" w14:textId="77777777" w:rsidR="003B7184" w:rsidRDefault="003B7184"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2E13CFD2" w:rsidR="00CB4ED2" w:rsidRPr="00A571C6" w:rsidRDefault="00F67C57" w:rsidP="00CC31DD">
    <w:pPr>
      <w:tabs>
        <w:tab w:val="right" w:pos="13750"/>
      </w:tabs>
      <w:spacing w:before="0" w:after="100" w:afterAutospacing="1"/>
      <w:rPr>
        <w:rFonts w:asciiTheme="minorHAnsi" w:hAnsiTheme="minorHAnsi" w:cstheme="minorHAnsi"/>
        <w:color w:val="000000" w:themeColor="text1"/>
        <w:sz w:val="16"/>
        <w:szCs w:val="16"/>
      </w:rPr>
    </w:pPr>
    <w:r w:rsidRPr="002175B4">
      <w:rPr>
        <w:rFonts w:cs="Calibri Light"/>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2FD46349">
              <wp:simplePos x="0" y="0"/>
              <wp:positionH relativeFrom="page">
                <wp:align>left</wp:align>
              </wp:positionH>
              <wp:positionV relativeFrom="page">
                <wp:posOffset>7086599</wp:posOffset>
              </wp:positionV>
              <wp:extent cx="10706100" cy="6584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w16sdtdh="http://schemas.microsoft.com/office/word/2020/wordml/sdtdatahash" xmlns:w16="http://schemas.microsoft.com/office/word/2018/wordml" xmlns:w16cex="http://schemas.microsoft.com/office/word/2018/wordml/cex">
          <w:pict w14:anchorId="6F7DE8FB">
            <v:rect id="Rectangle 4" style="position:absolute;margin-left:0;margin-top:558pt;width:843pt;height:51.85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alt="&quot;&quot;" o:spid="_x0000_s1026" fillcolor="#85be00 [3205]" stroked="f" strokeweight="2pt" w14:anchorId="315BA4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">
              <w10:wrap anchorx="page" anchory="page"/>
            </v:rect>
          </w:pict>
        </mc:Fallback>
      </mc:AlternateContent>
    </w:r>
    <w:r w:rsidR="003C4C45" w:rsidRPr="002175B4">
      <w:rPr>
        <w:rFonts w:cs="Calibri Light"/>
        <w:noProof/>
        <w:color w:val="85BE00" w:themeColor="accent2"/>
        <w:sz w:val="16"/>
        <w:szCs w:val="16"/>
        <w:lang w:eastAsia="en-AU"/>
      </w:rPr>
      <mc:AlternateContent>
        <mc:Choice Requires="wps">
          <w:drawing>
            <wp:anchor distT="0" distB="0" distL="114300" distR="114300" simplePos="0" relativeHeight="251659264" behindDoc="1" locked="0" layoutInCell="1" allowOverlap="1" wp14:anchorId="2FE55D66" wp14:editId="0D3CE4DB">
              <wp:simplePos x="0" y="0"/>
              <wp:positionH relativeFrom="column">
                <wp:posOffset>-1067435</wp:posOffset>
              </wp:positionH>
              <wp:positionV relativeFrom="page">
                <wp:posOffset>10107769</wp:posOffset>
              </wp:positionV>
              <wp:extent cx="7783195" cy="62992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195"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w16sdtdh="http://schemas.microsoft.com/office/word/2020/wordml/sdtdatahash" xmlns:w16="http://schemas.microsoft.com/office/word/2018/wordml" xmlns:w16cex="http://schemas.microsoft.com/office/word/2018/wordml/cex">
          <w:pict w14:anchorId="174ABF0D">
            <v:rect id="Rectangle 7" style="position:absolute;margin-left:-84.05pt;margin-top:795.9pt;width:612.85pt;height:49.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lt="&quot;&quot;" o:spid="_x0000_s1026" fillcolor="#0031a7 [3215]" stroked="f" strokeweight="2pt" w14:anchorId="1F4E79F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">
              <w10:wrap anchory="page"/>
            </v:rect>
          </w:pict>
        </mc:Fallback>
      </mc:AlternateContent>
    </w:r>
    <w:r w:rsidR="00AD18AE" w:rsidRPr="002175B4">
      <w:rPr>
        <w:rFonts w:cs="Calibri Light"/>
        <w:sz w:val="16"/>
        <w:szCs w:val="16"/>
      </w:rPr>
      <w:t>MPower108</w:t>
    </w:r>
    <w:r w:rsidR="002075A6" w:rsidRPr="002175B4">
      <w:rPr>
        <w:rFonts w:cs="Calibri Light"/>
        <w:sz w:val="16"/>
        <w:szCs w:val="16"/>
      </w:rPr>
      <w:t xml:space="preserve"> </w:t>
    </w:r>
    <w:r w:rsidR="000D6039" w:rsidRPr="002175B4">
      <w:rPr>
        <w:rFonts w:cs="Calibri Light"/>
        <w:noProof/>
        <w:color w:val="000000" w:themeColor="text1"/>
        <w:sz w:val="16"/>
        <w:szCs w:val="16"/>
        <w:lang w:eastAsia="en-AU"/>
      </w:rPr>
      <w:t>Operational plan</w:t>
    </w:r>
    <w:r w:rsidR="00E23194" w:rsidRPr="00A571C6">
      <w:rPr>
        <w:rFonts w:asciiTheme="minorHAnsi" w:hAnsiTheme="minorHAnsi" w:cstheme="minorHAnsi"/>
        <w:color w:val="000000" w:themeColor="text1"/>
        <w:sz w:val="16"/>
        <w:szCs w:val="16"/>
      </w:rPr>
      <w:tab/>
    </w:r>
    <w:r w:rsidR="00CB4ED2" w:rsidRPr="002175B4">
      <w:rPr>
        <w:rFonts w:cs="Calibri Light"/>
        <w:color w:val="000000" w:themeColor="text1"/>
        <w:sz w:val="16"/>
        <w:szCs w:val="16"/>
      </w:rPr>
      <w:t xml:space="preserve">Page </w:t>
    </w:r>
    <w:r w:rsidR="00CB4ED2" w:rsidRPr="002175B4">
      <w:rPr>
        <w:rFonts w:cs="Calibri Light"/>
        <w:b/>
        <w:color w:val="000000" w:themeColor="text1"/>
        <w:sz w:val="16"/>
        <w:szCs w:val="16"/>
      </w:rPr>
      <w:fldChar w:fldCharType="begin"/>
    </w:r>
    <w:r w:rsidR="00CB4ED2" w:rsidRPr="002175B4">
      <w:rPr>
        <w:rFonts w:cs="Calibri Light"/>
        <w:b/>
        <w:color w:val="000000" w:themeColor="text1"/>
        <w:sz w:val="16"/>
        <w:szCs w:val="16"/>
      </w:rPr>
      <w:instrText xml:space="preserve"> PAGE   \* MERGEFORMAT </w:instrText>
    </w:r>
    <w:r w:rsidR="00CB4ED2" w:rsidRPr="002175B4">
      <w:rPr>
        <w:rFonts w:cs="Calibri Light"/>
        <w:b/>
        <w:color w:val="000000" w:themeColor="text1"/>
        <w:sz w:val="16"/>
        <w:szCs w:val="16"/>
      </w:rPr>
      <w:fldChar w:fldCharType="separate"/>
    </w:r>
    <w:r w:rsidR="0046323B" w:rsidRPr="002175B4">
      <w:rPr>
        <w:rFonts w:cs="Calibri Light"/>
        <w:b/>
        <w:noProof/>
        <w:color w:val="000000" w:themeColor="text1"/>
        <w:sz w:val="16"/>
        <w:szCs w:val="16"/>
      </w:rPr>
      <w:t>9</w:t>
    </w:r>
    <w:r w:rsidR="00CB4ED2" w:rsidRPr="002175B4">
      <w:rPr>
        <w:rFonts w:cs="Calibri Light"/>
        <w:b/>
        <w:color w:val="000000" w:themeColor="text1"/>
        <w:sz w:val="16"/>
        <w:szCs w:val="16"/>
      </w:rPr>
      <w:fldChar w:fldCharType="end"/>
    </w:r>
    <w:r w:rsidR="00CB4ED2" w:rsidRPr="002175B4">
      <w:rPr>
        <w:rFonts w:cs="Calibri Light"/>
        <w:color w:val="000000" w:themeColor="text1"/>
        <w:sz w:val="16"/>
        <w:szCs w:val="16"/>
      </w:rPr>
      <w:t xml:space="preserve"> of </w:t>
    </w:r>
    <w:r w:rsidR="00CB4ED2" w:rsidRPr="002175B4">
      <w:rPr>
        <w:rFonts w:cs="Calibri Light"/>
        <w:b/>
        <w:color w:val="000000" w:themeColor="text1"/>
        <w:sz w:val="16"/>
        <w:szCs w:val="16"/>
      </w:rPr>
      <w:fldChar w:fldCharType="begin"/>
    </w:r>
    <w:r w:rsidR="00CB4ED2" w:rsidRPr="002175B4">
      <w:rPr>
        <w:rFonts w:cs="Calibri Light"/>
        <w:b/>
        <w:color w:val="000000" w:themeColor="text1"/>
        <w:sz w:val="16"/>
        <w:szCs w:val="16"/>
      </w:rPr>
      <w:instrText xml:space="preserve"> NUMPAGES   \* MERGEFORMAT </w:instrText>
    </w:r>
    <w:r w:rsidR="00CB4ED2" w:rsidRPr="002175B4">
      <w:rPr>
        <w:rFonts w:cs="Calibri Light"/>
        <w:b/>
        <w:color w:val="000000" w:themeColor="text1"/>
        <w:sz w:val="16"/>
        <w:szCs w:val="16"/>
      </w:rPr>
      <w:fldChar w:fldCharType="separate"/>
    </w:r>
    <w:r w:rsidR="0046323B" w:rsidRPr="002175B4">
      <w:rPr>
        <w:rFonts w:cs="Calibri Light"/>
        <w:b/>
        <w:noProof/>
        <w:color w:val="000000" w:themeColor="text1"/>
        <w:sz w:val="16"/>
        <w:szCs w:val="16"/>
      </w:rPr>
      <w:t>9</w:t>
    </w:r>
    <w:r w:rsidR="00CB4ED2" w:rsidRPr="002175B4">
      <w:rPr>
        <w:rFonts w:cs="Calibri Light"/>
        <w:b/>
        <w:color w:val="000000" w:themeColor="text1"/>
        <w:sz w:val="16"/>
        <w:szCs w:val="16"/>
      </w:rPr>
      <w:fldChar w:fldCharType="end"/>
    </w:r>
  </w:p>
  <w:p w14:paraId="4D33F2F3" w14:textId="235643FE" w:rsidR="00CB4ED2" w:rsidRPr="00C7178C" w:rsidRDefault="000D6039" w:rsidP="00EF6AFD">
    <w:pPr>
      <w:pStyle w:val="Footer"/>
      <w:tabs>
        <w:tab w:val="clear" w:pos="4513"/>
        <w:tab w:val="clear" w:pos="9026"/>
        <w:tab w:val="right" w:pos="13721"/>
      </w:tabs>
      <w:spacing w:before="160" w:line="276" w:lineRule="auto"/>
      <w:rPr>
        <w:b/>
        <w:bCs/>
        <w:color w:val="FFFFFF"/>
        <w:sz w:val="16"/>
        <w:szCs w:val="16"/>
      </w:rPr>
    </w:pPr>
    <w:r>
      <w:rPr>
        <w:b/>
        <w:bCs/>
        <w:color w:val="FFFFFF"/>
        <w:sz w:val="16"/>
        <w:szCs w:val="16"/>
      </w:rPr>
      <w:t>Assessment support document</w:t>
    </w:r>
    <w:r w:rsidR="00CB4ED2" w:rsidRPr="00C7178C">
      <w:rPr>
        <w:b/>
        <w:bCs/>
        <w:color w:val="FFFFFF"/>
        <w:sz w:val="16"/>
        <w:szCs w:val="16"/>
      </w:rPr>
      <w:tab/>
    </w:r>
  </w:p>
  <w:p w14:paraId="5CFC2C04" w14:textId="77777777" w:rsidR="00CB4ED2" w:rsidRPr="00E0639C" w:rsidRDefault="00947D01" w:rsidP="00947D01">
    <w:pPr>
      <w:pStyle w:val="Footer"/>
      <w:tabs>
        <w:tab w:val="clear" w:pos="4513"/>
        <w:tab w:val="clear" w:pos="9026"/>
        <w:tab w:val="left" w:pos="6795"/>
      </w:tabs>
    </w:pPr>
    <w:r w:rsidRPr="00E0639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1784F1" w14:textId="77777777" w:rsidR="003B7184" w:rsidRDefault="003B7184" w:rsidP="00F1359C">
      <w:pPr>
        <w:spacing w:before="0" w:after="0" w:line="240" w:lineRule="auto"/>
      </w:pPr>
      <w:r>
        <w:separator/>
      </w:r>
    </w:p>
  </w:footnote>
  <w:footnote w:type="continuationSeparator" w:id="0">
    <w:p w14:paraId="5B943758" w14:textId="77777777" w:rsidR="003B7184" w:rsidRDefault="003B7184"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0D70E1DF" w:rsidR="003C4C45" w:rsidRDefault="00CA7F32" w:rsidP="00CA7F32">
    <w:pPr>
      <w:pStyle w:val="Header"/>
      <w:tabs>
        <w:tab w:val="clear" w:pos="4513"/>
        <w:tab w:val="clear" w:pos="9026"/>
        <w:tab w:val="left" w:pos="937"/>
      </w:tabs>
      <w:jc w:val="right"/>
    </w:pPr>
    <w:r>
      <w:rPr>
        <w:b/>
        <w:i/>
        <w:iCs/>
        <w:noProof/>
        <w:color w:val="0000FF"/>
        <w:lang w:val="en-GB"/>
      </w:rPr>
      <w:drawing>
        <wp:inline distT="0" distB="0" distL="0" distR="0" wp14:anchorId="3E95ED3F" wp14:editId="18BB5D6F">
          <wp:extent cx="1352550" cy="495300"/>
          <wp:effectExtent l="0" t="0" r="0" b="0"/>
          <wp:docPr id="18" name="Picture 18"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r w:rsidR="003C4C45">
      <w:tab/>
    </w:r>
  </w:p>
</w:hdr>
</file>

<file path=word/intelligence.xml><?xml version="1.0" encoding="utf-8"?>
<int:Intelligence xmlns:int="http://schemas.microsoft.com/office/intelligence/2019/intelligence">
  <int:IntelligenceSettings/>
  <int:Manifest>
    <int:WordHash hashCode="swyFe70cQ/NeuA" id="5DEQFBBe"/>
  </int:Manifest>
  <int:Observations>
    <int:Content id="5DEQFBBe">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77.2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FAA659B"/>
    <w:multiLevelType w:val="multilevel"/>
    <w:tmpl w:val="B8AAF742"/>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BA213F9"/>
    <w:multiLevelType w:val="hybridMultilevel"/>
    <w:tmpl w:val="5B2AF298"/>
    <w:lvl w:ilvl="0" w:tplc="FB48B05C">
      <w:start w:val="1"/>
      <w:numFmt w:val="bullet"/>
      <w:lvlText w:val=""/>
      <w:lvlJc w:val="left"/>
      <w:pPr>
        <w:ind w:left="36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0A43E7E"/>
    <w:multiLevelType w:val="hybridMultilevel"/>
    <w:tmpl w:val="1AFED61E"/>
    <w:lvl w:ilvl="0" w:tplc="FB48B05C">
      <w:start w:val="1"/>
      <w:numFmt w:val="bullet"/>
      <w:lvlText w:val=""/>
      <w:lvlJc w:val="left"/>
      <w:pPr>
        <w:ind w:left="360" w:hanging="360"/>
      </w:pPr>
      <w:rPr>
        <w:rFonts w:ascii="Symbol" w:hAnsi="Symbol" w:hint="default"/>
        <w:color w:val="auto"/>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0"/>
  </w:num>
  <w:num w:numId="4">
    <w:abstractNumId w:val="8"/>
  </w:num>
  <w:num w:numId="5">
    <w:abstractNumId w:val="14"/>
  </w:num>
  <w:num w:numId="6">
    <w:abstractNumId w:val="9"/>
  </w:num>
  <w:num w:numId="7">
    <w:abstractNumId w:val="5"/>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5"/>
  </w:num>
  <w:num w:numId="12">
    <w:abstractNumId w:val="10"/>
  </w:num>
  <w:num w:numId="13">
    <w:abstractNumId w:val="4"/>
  </w:num>
  <w:num w:numId="14">
    <w:abstractNumId w:val="12"/>
  </w:num>
  <w:num w:numId="15">
    <w:abstractNumId w:val="6"/>
  </w:num>
  <w:num w:numId="16">
    <w:abstractNumId w:val="13"/>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136BC"/>
    <w:rsid w:val="00023A85"/>
    <w:rsid w:val="0004079C"/>
    <w:rsid w:val="0007061A"/>
    <w:rsid w:val="00070707"/>
    <w:rsid w:val="00072D46"/>
    <w:rsid w:val="00081617"/>
    <w:rsid w:val="0008175D"/>
    <w:rsid w:val="000824B2"/>
    <w:rsid w:val="00086B4D"/>
    <w:rsid w:val="00086C99"/>
    <w:rsid w:val="0009683C"/>
    <w:rsid w:val="000A06EB"/>
    <w:rsid w:val="000A1265"/>
    <w:rsid w:val="000A5B57"/>
    <w:rsid w:val="000B098F"/>
    <w:rsid w:val="000B158B"/>
    <w:rsid w:val="000B3CCC"/>
    <w:rsid w:val="000C1D10"/>
    <w:rsid w:val="000C5541"/>
    <w:rsid w:val="000D6039"/>
    <w:rsid w:val="000E2301"/>
    <w:rsid w:val="000F640E"/>
    <w:rsid w:val="001008C3"/>
    <w:rsid w:val="00110297"/>
    <w:rsid w:val="00120406"/>
    <w:rsid w:val="00132516"/>
    <w:rsid w:val="00151BA1"/>
    <w:rsid w:val="00152C3B"/>
    <w:rsid w:val="0016340A"/>
    <w:rsid w:val="001666AE"/>
    <w:rsid w:val="00166ECF"/>
    <w:rsid w:val="0017122C"/>
    <w:rsid w:val="001723D9"/>
    <w:rsid w:val="00174A71"/>
    <w:rsid w:val="00180FE4"/>
    <w:rsid w:val="00186778"/>
    <w:rsid w:val="00192543"/>
    <w:rsid w:val="00194604"/>
    <w:rsid w:val="001946AE"/>
    <w:rsid w:val="00196118"/>
    <w:rsid w:val="001A0287"/>
    <w:rsid w:val="001A6E06"/>
    <w:rsid w:val="001E3292"/>
    <w:rsid w:val="001E5ADA"/>
    <w:rsid w:val="00202196"/>
    <w:rsid w:val="002064C8"/>
    <w:rsid w:val="002075A6"/>
    <w:rsid w:val="002175B4"/>
    <w:rsid w:val="00232F16"/>
    <w:rsid w:val="00234AC2"/>
    <w:rsid w:val="002458AA"/>
    <w:rsid w:val="00245E47"/>
    <w:rsid w:val="002636A8"/>
    <w:rsid w:val="002760A1"/>
    <w:rsid w:val="00282779"/>
    <w:rsid w:val="002A0D28"/>
    <w:rsid w:val="002A5233"/>
    <w:rsid w:val="002B795B"/>
    <w:rsid w:val="002C07F5"/>
    <w:rsid w:val="002C4863"/>
    <w:rsid w:val="002C4D38"/>
    <w:rsid w:val="002E16FF"/>
    <w:rsid w:val="00310ABF"/>
    <w:rsid w:val="003139BB"/>
    <w:rsid w:val="00334C31"/>
    <w:rsid w:val="00336BA6"/>
    <w:rsid w:val="00340671"/>
    <w:rsid w:val="0034550F"/>
    <w:rsid w:val="00353337"/>
    <w:rsid w:val="003546E2"/>
    <w:rsid w:val="003560D9"/>
    <w:rsid w:val="00361665"/>
    <w:rsid w:val="00371CC6"/>
    <w:rsid w:val="00382A84"/>
    <w:rsid w:val="00385752"/>
    <w:rsid w:val="003A4C8F"/>
    <w:rsid w:val="003B4C49"/>
    <w:rsid w:val="003B7184"/>
    <w:rsid w:val="003B7EFB"/>
    <w:rsid w:val="003C06EA"/>
    <w:rsid w:val="003C4C45"/>
    <w:rsid w:val="003C5C08"/>
    <w:rsid w:val="003C5D00"/>
    <w:rsid w:val="003D14BE"/>
    <w:rsid w:val="003E0188"/>
    <w:rsid w:val="003F36BD"/>
    <w:rsid w:val="0040470B"/>
    <w:rsid w:val="00406468"/>
    <w:rsid w:val="00407A2A"/>
    <w:rsid w:val="00424C6D"/>
    <w:rsid w:val="00432DFC"/>
    <w:rsid w:val="00436952"/>
    <w:rsid w:val="00437752"/>
    <w:rsid w:val="0044289D"/>
    <w:rsid w:val="00447246"/>
    <w:rsid w:val="00447B26"/>
    <w:rsid w:val="00462334"/>
    <w:rsid w:val="0046323B"/>
    <w:rsid w:val="004722D5"/>
    <w:rsid w:val="004751A9"/>
    <w:rsid w:val="004876ED"/>
    <w:rsid w:val="00496761"/>
    <w:rsid w:val="004A09A8"/>
    <w:rsid w:val="004B00A6"/>
    <w:rsid w:val="004B2E61"/>
    <w:rsid w:val="004F795E"/>
    <w:rsid w:val="00501997"/>
    <w:rsid w:val="00510BBC"/>
    <w:rsid w:val="00522D54"/>
    <w:rsid w:val="00531D96"/>
    <w:rsid w:val="005447BD"/>
    <w:rsid w:val="00553FFF"/>
    <w:rsid w:val="00570B92"/>
    <w:rsid w:val="00581D95"/>
    <w:rsid w:val="00584894"/>
    <w:rsid w:val="00597838"/>
    <w:rsid w:val="00597D75"/>
    <w:rsid w:val="005C60AB"/>
    <w:rsid w:val="005E35FA"/>
    <w:rsid w:val="005F4F0E"/>
    <w:rsid w:val="005F70D1"/>
    <w:rsid w:val="005F7397"/>
    <w:rsid w:val="00601B50"/>
    <w:rsid w:val="00604F82"/>
    <w:rsid w:val="0061097B"/>
    <w:rsid w:val="00615C43"/>
    <w:rsid w:val="006205FA"/>
    <w:rsid w:val="00636463"/>
    <w:rsid w:val="00657A57"/>
    <w:rsid w:val="00664E2A"/>
    <w:rsid w:val="00673EED"/>
    <w:rsid w:val="006A1CF9"/>
    <w:rsid w:val="006A4A43"/>
    <w:rsid w:val="006A7C3E"/>
    <w:rsid w:val="006B55A6"/>
    <w:rsid w:val="006B7277"/>
    <w:rsid w:val="006C1496"/>
    <w:rsid w:val="006C7465"/>
    <w:rsid w:val="006C7F04"/>
    <w:rsid w:val="006D13F8"/>
    <w:rsid w:val="006E3642"/>
    <w:rsid w:val="006F018D"/>
    <w:rsid w:val="00724660"/>
    <w:rsid w:val="0072643D"/>
    <w:rsid w:val="00726717"/>
    <w:rsid w:val="0073433D"/>
    <w:rsid w:val="00741502"/>
    <w:rsid w:val="00767732"/>
    <w:rsid w:val="00777798"/>
    <w:rsid w:val="007813D3"/>
    <w:rsid w:val="00797B9B"/>
    <w:rsid w:val="007A4B14"/>
    <w:rsid w:val="007B0E99"/>
    <w:rsid w:val="007C593C"/>
    <w:rsid w:val="007C6921"/>
    <w:rsid w:val="007D0B18"/>
    <w:rsid w:val="007D7E82"/>
    <w:rsid w:val="007E6E53"/>
    <w:rsid w:val="008005C6"/>
    <w:rsid w:val="00804A99"/>
    <w:rsid w:val="00817639"/>
    <w:rsid w:val="008229B0"/>
    <w:rsid w:val="00823A65"/>
    <w:rsid w:val="00826B0D"/>
    <w:rsid w:val="00833932"/>
    <w:rsid w:val="008427B8"/>
    <w:rsid w:val="008466AF"/>
    <w:rsid w:val="0086240F"/>
    <w:rsid w:val="0086497B"/>
    <w:rsid w:val="00876E18"/>
    <w:rsid w:val="00884C74"/>
    <w:rsid w:val="008942D6"/>
    <w:rsid w:val="008C16A8"/>
    <w:rsid w:val="00906D83"/>
    <w:rsid w:val="00915C3C"/>
    <w:rsid w:val="00917056"/>
    <w:rsid w:val="0092255F"/>
    <w:rsid w:val="00947D01"/>
    <w:rsid w:val="009537E1"/>
    <w:rsid w:val="0096552A"/>
    <w:rsid w:val="00977FE7"/>
    <w:rsid w:val="0099279B"/>
    <w:rsid w:val="009E072F"/>
    <w:rsid w:val="009F29E6"/>
    <w:rsid w:val="00A220EE"/>
    <w:rsid w:val="00A236A1"/>
    <w:rsid w:val="00A51E59"/>
    <w:rsid w:val="00A571C6"/>
    <w:rsid w:val="00A65DC4"/>
    <w:rsid w:val="00AA7862"/>
    <w:rsid w:val="00AB52B6"/>
    <w:rsid w:val="00AC103E"/>
    <w:rsid w:val="00AC3D36"/>
    <w:rsid w:val="00AD18AE"/>
    <w:rsid w:val="00AD40E9"/>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C04FD"/>
    <w:rsid w:val="00BC3C84"/>
    <w:rsid w:val="00BD055C"/>
    <w:rsid w:val="00BD2A73"/>
    <w:rsid w:val="00BD4356"/>
    <w:rsid w:val="00BD5BDC"/>
    <w:rsid w:val="00BE1564"/>
    <w:rsid w:val="00BE3EB7"/>
    <w:rsid w:val="00BE5E43"/>
    <w:rsid w:val="00C0414B"/>
    <w:rsid w:val="00C15940"/>
    <w:rsid w:val="00C258D2"/>
    <w:rsid w:val="00C26555"/>
    <w:rsid w:val="00C2690E"/>
    <w:rsid w:val="00C3046F"/>
    <w:rsid w:val="00C410CE"/>
    <w:rsid w:val="00C47203"/>
    <w:rsid w:val="00C51B20"/>
    <w:rsid w:val="00C51F1C"/>
    <w:rsid w:val="00C655C5"/>
    <w:rsid w:val="00C66586"/>
    <w:rsid w:val="00C7178C"/>
    <w:rsid w:val="00C83710"/>
    <w:rsid w:val="00C87471"/>
    <w:rsid w:val="00CA7F32"/>
    <w:rsid w:val="00CB4ED2"/>
    <w:rsid w:val="00CC0EF1"/>
    <w:rsid w:val="00CC31DD"/>
    <w:rsid w:val="00CC6398"/>
    <w:rsid w:val="00CF09D9"/>
    <w:rsid w:val="00CF491F"/>
    <w:rsid w:val="00D04697"/>
    <w:rsid w:val="00D06D57"/>
    <w:rsid w:val="00D305E9"/>
    <w:rsid w:val="00D33296"/>
    <w:rsid w:val="00D447D6"/>
    <w:rsid w:val="00D452B6"/>
    <w:rsid w:val="00D55279"/>
    <w:rsid w:val="00D55A33"/>
    <w:rsid w:val="00D62B45"/>
    <w:rsid w:val="00D6493E"/>
    <w:rsid w:val="00D703AD"/>
    <w:rsid w:val="00D72CC9"/>
    <w:rsid w:val="00D771AE"/>
    <w:rsid w:val="00D8451B"/>
    <w:rsid w:val="00D84C98"/>
    <w:rsid w:val="00D920A2"/>
    <w:rsid w:val="00DF2542"/>
    <w:rsid w:val="00E0639C"/>
    <w:rsid w:val="00E13FAB"/>
    <w:rsid w:val="00E20C88"/>
    <w:rsid w:val="00E23194"/>
    <w:rsid w:val="00E249C8"/>
    <w:rsid w:val="00E273F8"/>
    <w:rsid w:val="00E82F1D"/>
    <w:rsid w:val="00EB2D5C"/>
    <w:rsid w:val="00EC3E44"/>
    <w:rsid w:val="00EC7AE1"/>
    <w:rsid w:val="00ED377D"/>
    <w:rsid w:val="00ED6B2E"/>
    <w:rsid w:val="00EE4FBB"/>
    <w:rsid w:val="00EE6225"/>
    <w:rsid w:val="00EE680A"/>
    <w:rsid w:val="00EF0BA4"/>
    <w:rsid w:val="00EF1F7F"/>
    <w:rsid w:val="00EF4B60"/>
    <w:rsid w:val="00EF6AFD"/>
    <w:rsid w:val="00F104C8"/>
    <w:rsid w:val="00F1359C"/>
    <w:rsid w:val="00F13DC3"/>
    <w:rsid w:val="00F14650"/>
    <w:rsid w:val="00F15AA8"/>
    <w:rsid w:val="00F23DC8"/>
    <w:rsid w:val="00F274DC"/>
    <w:rsid w:val="00F3708B"/>
    <w:rsid w:val="00F41E09"/>
    <w:rsid w:val="00F4616C"/>
    <w:rsid w:val="00F46745"/>
    <w:rsid w:val="00F55946"/>
    <w:rsid w:val="00F65A30"/>
    <w:rsid w:val="00F67C57"/>
    <w:rsid w:val="00F87ACF"/>
    <w:rsid w:val="00F94AD3"/>
    <w:rsid w:val="00F96C22"/>
    <w:rsid w:val="00FA4540"/>
    <w:rsid w:val="00FB1F3E"/>
    <w:rsid w:val="00FB5408"/>
    <w:rsid w:val="00FB7839"/>
    <w:rsid w:val="00FC2A3A"/>
    <w:rsid w:val="00FD3BAF"/>
    <w:rsid w:val="00FD65A7"/>
    <w:rsid w:val="00FE1272"/>
    <w:rsid w:val="00FE1DF0"/>
    <w:rsid w:val="036C46FF"/>
    <w:rsid w:val="05081760"/>
    <w:rsid w:val="06A3E7C1"/>
    <w:rsid w:val="18B5986C"/>
    <w:rsid w:val="7F27BAE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uiPriority w:val="1"/>
    <w:qFormat/>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2175B4"/>
    <w:pPr>
      <w:numPr>
        <w:numId w:val="7"/>
      </w:numPr>
      <w:spacing w:before="60"/>
      <w:contextualSpacing/>
    </w:pPr>
    <w:rPr>
      <w:color w:val="000000" w:themeColor="text1"/>
      <w:sz w:val="18"/>
      <w:szCs w:val="18"/>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5"/>
    <w:qFormat/>
    <w:rsid w:val="002175B4"/>
    <w:pPr>
      <w:spacing w:before="60" w:after="60"/>
    </w:pPr>
    <w:rPr>
      <w:rFonts w:eastAsia="Calibri Light" w:cs="Calibri Light"/>
      <w:sz w:val="18"/>
      <w:szCs w:val="18"/>
    </w:rPr>
  </w:style>
  <w:style w:type="character" w:customStyle="1" w:styleId="TabletextChar">
    <w:name w:val="Table text Char"/>
    <w:basedOn w:val="DefaultParagraphFont"/>
    <w:link w:val="Tabletext0"/>
    <w:uiPriority w:val="5"/>
    <w:rsid w:val="002175B4"/>
    <w:rPr>
      <w:rFonts w:ascii="Calibri Light" w:eastAsia="Calibri Light" w:hAnsi="Calibri Light" w:cs="Calibri Light"/>
      <w:sz w:val="18"/>
      <w:szCs w:val="18"/>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597D75"/>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597D75"/>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e65dd9200ca94e2e" Type="http://schemas.microsoft.com/office/2019/09/relationships/intelligence" Target="intelligenc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063CB-3E15-45DF-93CE-783C12E39952}">
  <ds:schemaRefs>
    <ds:schemaRef ds:uri="http://schemas.microsoft.com/office/2006/metadata/properties"/>
    <ds:schemaRef ds:uri="23712732-1a11-42b5-ab16-3cafd502a338"/>
    <ds:schemaRef ds:uri="http://www.w3.org/XML/1998/namespace"/>
    <ds:schemaRef ds:uri="http://purl.org/dc/elements/1.1/"/>
    <ds:schemaRef ds:uri="http://purl.org/dc/terms/"/>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8d123187-21fe-47d9-bb38-a24fa2382a13"/>
  </ds:schemaRefs>
</ds:datastoreItem>
</file>

<file path=customXml/itemProps2.xml><?xml version="1.0" encoding="utf-8"?>
<ds:datastoreItem xmlns:ds="http://schemas.openxmlformats.org/officeDocument/2006/customXml" ds:itemID="{40CE4EED-9F4C-45A5-91AE-F92EA5DE1944}"/>
</file>

<file path=customXml/itemProps3.xml><?xml version="1.0" encoding="utf-8"?>
<ds:datastoreItem xmlns:ds="http://schemas.openxmlformats.org/officeDocument/2006/customXml" ds:itemID="{EED7B482-65EC-422C-8487-83C134E10D96}">
  <ds:schemaRefs>
    <ds:schemaRef ds:uri="http://schemas.microsoft.com/sharepoint/v3/contenttype/forms"/>
  </ds:schemaRefs>
</ds:datastoreItem>
</file>

<file path=customXml/itemProps4.xml><?xml version="1.0" encoding="utf-8"?>
<ds:datastoreItem xmlns:ds="http://schemas.openxmlformats.org/officeDocument/2006/customXml" ds:itemID="{E9EEC3E8-0A4D-4E76-8F6F-966179597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11</TotalTime>
  <Pages>4</Pages>
  <Words>1044</Words>
  <Characters>5955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Opeartional Plan Template</vt:lpstr>
    </vt:vector>
  </TitlesOfParts>
  <Company/>
  <LinksUpToDate>false</LinksUpToDate>
  <CharactersWithSpaces>6986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Operational plan</dc:title>
  <dc:subject/>
  <dc:creator>Bec Colwell</dc:creator>
  <cp:keywords>Assessment support document</cp:keywords>
  <dc:description>UNEP Pty Limited</dc:description>
  <cp:lastModifiedBy>Sally Bush</cp:lastModifiedBy>
  <cp:revision>11</cp:revision>
  <dcterms:created xsi:type="dcterms:W3CDTF">2022-05-30T22:42:00Z</dcterms:created>
  <dcterms:modified xsi:type="dcterms:W3CDTF">2023-07-03T03:49:00Z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